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552"/>
        <w:gridCol w:w="3261"/>
      </w:tblGrid>
      <w:tr w:rsidR="00482787" w:rsidTr="00E642A2">
        <w:tc>
          <w:tcPr>
            <w:tcW w:w="1702" w:type="dxa"/>
            <w:shd w:val="clear" w:color="auto" w:fill="F2F2F2"/>
            <w:vAlign w:val="center"/>
          </w:tcPr>
          <w:p w:rsidR="00482787" w:rsidRPr="00A932EF" w:rsidRDefault="00482787" w:rsidP="0048278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932EF">
              <w:rPr>
                <w:b/>
                <w:sz w:val="18"/>
                <w:szCs w:val="18"/>
              </w:rPr>
              <w:t>Vlastník procesu</w:t>
            </w:r>
          </w:p>
        </w:tc>
        <w:tc>
          <w:tcPr>
            <w:tcW w:w="8364" w:type="dxa"/>
            <w:gridSpan w:val="3"/>
            <w:vAlign w:val="center"/>
          </w:tcPr>
          <w:p w:rsidR="00482787" w:rsidRPr="00A932EF" w:rsidRDefault="00482787" w:rsidP="004827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AC ZSVTS</w:t>
            </w:r>
          </w:p>
        </w:tc>
      </w:tr>
      <w:tr w:rsidR="00482787" w:rsidTr="00E642A2">
        <w:trPr>
          <w:trHeight w:val="528"/>
        </w:trPr>
        <w:tc>
          <w:tcPr>
            <w:tcW w:w="1702" w:type="dxa"/>
            <w:shd w:val="clear" w:color="auto" w:fill="F2F2F2"/>
            <w:vAlign w:val="center"/>
          </w:tcPr>
          <w:p w:rsidR="00482787" w:rsidRPr="00A932EF" w:rsidRDefault="00482787" w:rsidP="0048278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932EF">
              <w:rPr>
                <w:b/>
                <w:sz w:val="18"/>
                <w:szCs w:val="18"/>
              </w:rPr>
              <w:t>Účel a platnosť</w:t>
            </w:r>
          </w:p>
        </w:tc>
        <w:tc>
          <w:tcPr>
            <w:tcW w:w="8364" w:type="dxa"/>
            <w:gridSpan w:val="3"/>
          </w:tcPr>
          <w:p w:rsidR="00482787" w:rsidRPr="00A932EF" w:rsidRDefault="00482787" w:rsidP="004827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Smernica metodicky popisuje proces akreditácie </w:t>
            </w:r>
            <w:r w:rsidR="00CE5D7D">
              <w:rPr>
                <w:sz w:val="18"/>
                <w:szCs w:val="18"/>
              </w:rPr>
              <w:t>.</w:t>
            </w:r>
          </w:p>
        </w:tc>
      </w:tr>
      <w:tr w:rsidR="00482787" w:rsidTr="00E642A2">
        <w:tc>
          <w:tcPr>
            <w:tcW w:w="1702" w:type="dxa"/>
            <w:shd w:val="clear" w:color="auto" w:fill="F2F2F2"/>
            <w:vAlign w:val="center"/>
          </w:tcPr>
          <w:p w:rsidR="00482787" w:rsidRPr="00A932EF" w:rsidRDefault="00482787" w:rsidP="0048278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932EF">
              <w:rPr>
                <w:b/>
                <w:sz w:val="18"/>
                <w:szCs w:val="18"/>
              </w:rPr>
              <w:t>Informovať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:rsidR="00482787" w:rsidRPr="00A932EF" w:rsidRDefault="00482787" w:rsidP="004827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Všetkých zamestnancov</w:t>
            </w:r>
          </w:p>
        </w:tc>
      </w:tr>
      <w:tr w:rsidR="00482787" w:rsidTr="00E642A2">
        <w:trPr>
          <w:cantSplit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/>
          </w:tcPr>
          <w:p w:rsidR="00482787" w:rsidRPr="00A932EF" w:rsidRDefault="00482787" w:rsidP="0048278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482787" w:rsidRPr="00A932EF" w:rsidRDefault="00482787" w:rsidP="004827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32EF">
              <w:rPr>
                <w:b/>
                <w:sz w:val="18"/>
                <w:szCs w:val="18"/>
              </w:rPr>
              <w:t>Vypracoval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82787" w:rsidRPr="00A932EF" w:rsidRDefault="00482787" w:rsidP="004827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32EF">
              <w:rPr>
                <w:b/>
                <w:sz w:val="18"/>
                <w:szCs w:val="18"/>
              </w:rPr>
              <w:t>Overil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482787" w:rsidRPr="00A932EF" w:rsidRDefault="00482787" w:rsidP="004827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Schválil za ZSVTS</w:t>
            </w:r>
          </w:p>
        </w:tc>
      </w:tr>
      <w:tr w:rsidR="00482787" w:rsidTr="00E642A2">
        <w:trPr>
          <w:cantSplit/>
        </w:trPr>
        <w:tc>
          <w:tcPr>
            <w:tcW w:w="1702" w:type="dxa"/>
            <w:shd w:val="clear" w:color="auto" w:fill="F2F2F2"/>
            <w:vAlign w:val="center"/>
          </w:tcPr>
          <w:p w:rsidR="00482787" w:rsidRPr="00A932EF" w:rsidRDefault="00482787" w:rsidP="0048278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932EF">
              <w:rPr>
                <w:b/>
                <w:sz w:val="18"/>
                <w:szCs w:val="18"/>
              </w:rPr>
              <w:t>Meno</w:t>
            </w:r>
          </w:p>
        </w:tc>
        <w:tc>
          <w:tcPr>
            <w:tcW w:w="2551" w:type="dxa"/>
            <w:vAlign w:val="center"/>
          </w:tcPr>
          <w:p w:rsidR="00482787" w:rsidRPr="00A932EF" w:rsidRDefault="00482787" w:rsidP="00482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Dušan Jamrich</w:t>
            </w:r>
          </w:p>
        </w:tc>
        <w:tc>
          <w:tcPr>
            <w:tcW w:w="2552" w:type="dxa"/>
            <w:vAlign w:val="center"/>
          </w:tcPr>
          <w:p w:rsidR="00482787" w:rsidRPr="00A932EF" w:rsidRDefault="00482787" w:rsidP="00482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Dušan Petráš</w:t>
            </w:r>
          </w:p>
        </w:tc>
        <w:tc>
          <w:tcPr>
            <w:tcW w:w="3261" w:type="dxa"/>
            <w:vAlign w:val="center"/>
          </w:tcPr>
          <w:p w:rsidR="00482787" w:rsidRPr="00A932EF" w:rsidRDefault="00482787" w:rsidP="00482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Dušan Petráš</w:t>
            </w:r>
          </w:p>
        </w:tc>
      </w:tr>
      <w:tr w:rsidR="00482787" w:rsidTr="00E642A2">
        <w:trPr>
          <w:cantSplit/>
        </w:trPr>
        <w:tc>
          <w:tcPr>
            <w:tcW w:w="1702" w:type="dxa"/>
            <w:shd w:val="clear" w:color="auto" w:fill="F2F2F2"/>
            <w:vAlign w:val="center"/>
          </w:tcPr>
          <w:p w:rsidR="00482787" w:rsidRPr="00A932EF" w:rsidRDefault="00482787" w:rsidP="0048278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932EF">
              <w:rPr>
                <w:b/>
                <w:sz w:val="18"/>
                <w:szCs w:val="18"/>
              </w:rPr>
              <w:t>Funkcia</w:t>
            </w:r>
          </w:p>
        </w:tc>
        <w:tc>
          <w:tcPr>
            <w:tcW w:w="2551" w:type="dxa"/>
            <w:vAlign w:val="center"/>
          </w:tcPr>
          <w:p w:rsidR="00482787" w:rsidRPr="00A932EF" w:rsidRDefault="00943848" w:rsidP="00482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Riaditeľ </w:t>
            </w:r>
            <w:r w:rsidR="00482787">
              <w:rPr>
                <w:sz w:val="18"/>
                <w:szCs w:val="18"/>
              </w:rPr>
              <w:t xml:space="preserve"> AC ZSVTS</w:t>
            </w:r>
          </w:p>
        </w:tc>
        <w:tc>
          <w:tcPr>
            <w:tcW w:w="2552" w:type="dxa"/>
            <w:vAlign w:val="center"/>
          </w:tcPr>
          <w:p w:rsidR="00482787" w:rsidRPr="00A932EF" w:rsidRDefault="00482787" w:rsidP="00482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AC ZSVTS</w:t>
            </w:r>
          </w:p>
        </w:tc>
        <w:tc>
          <w:tcPr>
            <w:tcW w:w="3261" w:type="dxa"/>
            <w:vAlign w:val="center"/>
          </w:tcPr>
          <w:p w:rsidR="00482787" w:rsidRPr="00A932EF" w:rsidRDefault="00482787" w:rsidP="00482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AC ZSVTS</w:t>
            </w:r>
          </w:p>
        </w:tc>
      </w:tr>
    </w:tbl>
    <w:p w:rsidR="00482787" w:rsidRDefault="00482787" w:rsidP="00E86C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981895"/>
        <w:docPartObj>
          <w:docPartGallery w:val="Table of Contents"/>
          <w:docPartUnique/>
        </w:docPartObj>
      </w:sdtPr>
      <w:sdtEndPr/>
      <w:sdtContent>
        <w:p w:rsidR="001B6383" w:rsidRDefault="001B6383" w:rsidP="001B6383">
          <w:pPr>
            <w:pStyle w:val="Hlavikaobsahu"/>
            <w:spacing w:before="0" w:line="240" w:lineRule="auto"/>
          </w:pPr>
          <w:r>
            <w:t>Obsah</w:t>
          </w:r>
        </w:p>
        <w:p w:rsidR="001B6383" w:rsidRDefault="008319E9" w:rsidP="001B6383">
          <w:pPr>
            <w:pStyle w:val="Obsah1"/>
            <w:tabs>
              <w:tab w:val="right" w:leader="dot" w:pos="9062"/>
            </w:tabs>
            <w:spacing w:after="0" w:line="240" w:lineRule="auto"/>
            <w:rPr>
              <w:noProof/>
            </w:rPr>
          </w:pPr>
          <w:r>
            <w:fldChar w:fldCharType="begin"/>
          </w:r>
          <w:r w:rsidR="001B6383">
            <w:instrText xml:space="preserve"> TOC \o "1-3" \h \z \u </w:instrText>
          </w:r>
          <w:r>
            <w:fldChar w:fldCharType="separate"/>
          </w:r>
          <w:hyperlink w:anchor="_Toc430776024" w:history="1">
            <w:r w:rsidR="001B6383" w:rsidRPr="00227AE1">
              <w:rPr>
                <w:rStyle w:val="Hypertextovprepojenie"/>
                <w:rFonts w:ascii="Arial" w:hAnsi="Arial" w:cs="Arial"/>
                <w:noProof/>
              </w:rPr>
              <w:t>1. Účel</w:t>
            </w:r>
            <w:r w:rsidR="001B638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B6383">
              <w:rPr>
                <w:noProof/>
                <w:webHidden/>
              </w:rPr>
              <w:instrText xml:space="preserve"> PAGEREF _Toc430776024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638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383" w:rsidRDefault="002727C8" w:rsidP="001B6383">
          <w:pPr>
            <w:pStyle w:val="Obsah1"/>
            <w:tabs>
              <w:tab w:val="right" w:leader="dot" w:pos="9062"/>
            </w:tabs>
            <w:spacing w:after="0" w:line="240" w:lineRule="auto"/>
            <w:rPr>
              <w:noProof/>
            </w:rPr>
          </w:pPr>
          <w:hyperlink w:anchor="_Toc430776025" w:history="1">
            <w:r w:rsidR="001B6383" w:rsidRPr="00227AE1">
              <w:rPr>
                <w:rStyle w:val="Hypertextovprepojenie"/>
                <w:noProof/>
              </w:rPr>
              <w:t>2.Použité skratky a pojmy</w:t>
            </w:r>
            <w:r w:rsidR="001B6383">
              <w:rPr>
                <w:noProof/>
                <w:webHidden/>
              </w:rPr>
              <w:tab/>
            </w:r>
            <w:r w:rsidR="008319E9">
              <w:rPr>
                <w:noProof/>
                <w:webHidden/>
              </w:rPr>
              <w:fldChar w:fldCharType="begin"/>
            </w:r>
            <w:r w:rsidR="001B6383">
              <w:rPr>
                <w:noProof/>
                <w:webHidden/>
              </w:rPr>
              <w:instrText xml:space="preserve"> PAGEREF _Toc430776025 \h </w:instrText>
            </w:r>
            <w:r w:rsidR="008319E9">
              <w:rPr>
                <w:noProof/>
                <w:webHidden/>
              </w:rPr>
            </w:r>
            <w:r w:rsidR="008319E9">
              <w:rPr>
                <w:noProof/>
                <w:webHidden/>
              </w:rPr>
              <w:fldChar w:fldCharType="separate"/>
            </w:r>
            <w:r w:rsidR="001B6383">
              <w:rPr>
                <w:noProof/>
                <w:webHidden/>
              </w:rPr>
              <w:t>1</w:t>
            </w:r>
            <w:r w:rsidR="008319E9">
              <w:rPr>
                <w:noProof/>
                <w:webHidden/>
              </w:rPr>
              <w:fldChar w:fldCharType="end"/>
            </w:r>
          </w:hyperlink>
        </w:p>
        <w:p w:rsidR="001B6383" w:rsidRDefault="002727C8" w:rsidP="001B6383">
          <w:pPr>
            <w:pStyle w:val="Obsah1"/>
            <w:tabs>
              <w:tab w:val="right" w:leader="dot" w:pos="9062"/>
            </w:tabs>
            <w:spacing w:after="0" w:line="240" w:lineRule="auto"/>
            <w:rPr>
              <w:noProof/>
            </w:rPr>
          </w:pPr>
          <w:hyperlink w:anchor="_Toc430776026" w:history="1">
            <w:r w:rsidR="001B6383" w:rsidRPr="00227AE1">
              <w:rPr>
                <w:rStyle w:val="Hypertextovprepojenie"/>
                <w:noProof/>
              </w:rPr>
              <w:t>3. Akreditácia</w:t>
            </w:r>
            <w:r w:rsidR="001B6383">
              <w:rPr>
                <w:noProof/>
                <w:webHidden/>
              </w:rPr>
              <w:tab/>
            </w:r>
            <w:r w:rsidR="008319E9">
              <w:rPr>
                <w:noProof/>
                <w:webHidden/>
              </w:rPr>
              <w:fldChar w:fldCharType="begin"/>
            </w:r>
            <w:r w:rsidR="001B6383">
              <w:rPr>
                <w:noProof/>
                <w:webHidden/>
              </w:rPr>
              <w:instrText xml:space="preserve"> PAGEREF _Toc430776026 \h </w:instrText>
            </w:r>
            <w:r w:rsidR="008319E9">
              <w:rPr>
                <w:noProof/>
                <w:webHidden/>
              </w:rPr>
            </w:r>
            <w:r w:rsidR="008319E9">
              <w:rPr>
                <w:noProof/>
                <w:webHidden/>
              </w:rPr>
              <w:fldChar w:fldCharType="separate"/>
            </w:r>
            <w:r w:rsidR="001B6383">
              <w:rPr>
                <w:noProof/>
                <w:webHidden/>
              </w:rPr>
              <w:t>1</w:t>
            </w:r>
            <w:r w:rsidR="008319E9">
              <w:rPr>
                <w:noProof/>
                <w:webHidden/>
              </w:rPr>
              <w:fldChar w:fldCharType="end"/>
            </w:r>
          </w:hyperlink>
        </w:p>
        <w:p w:rsidR="001B6383" w:rsidRDefault="002727C8" w:rsidP="001B6383">
          <w:pPr>
            <w:pStyle w:val="Obsah2"/>
            <w:tabs>
              <w:tab w:val="right" w:leader="dot" w:pos="9062"/>
            </w:tabs>
            <w:spacing w:after="0" w:line="240" w:lineRule="auto"/>
            <w:rPr>
              <w:noProof/>
            </w:rPr>
          </w:pPr>
          <w:hyperlink w:anchor="_Toc430776027" w:history="1">
            <w:r w:rsidR="001B6383" w:rsidRPr="00227AE1">
              <w:rPr>
                <w:rStyle w:val="Hypertextovprepojenie"/>
                <w:noProof/>
              </w:rPr>
              <w:t>3.1 Podanie  a posúdenie Žiadosti o akreditáciu IŠP</w:t>
            </w:r>
            <w:r w:rsidR="001B6383">
              <w:rPr>
                <w:noProof/>
                <w:webHidden/>
              </w:rPr>
              <w:tab/>
            </w:r>
            <w:r w:rsidR="008319E9">
              <w:rPr>
                <w:noProof/>
                <w:webHidden/>
              </w:rPr>
              <w:fldChar w:fldCharType="begin"/>
            </w:r>
            <w:r w:rsidR="001B6383">
              <w:rPr>
                <w:noProof/>
                <w:webHidden/>
              </w:rPr>
              <w:instrText xml:space="preserve"> PAGEREF _Toc430776027 \h </w:instrText>
            </w:r>
            <w:r w:rsidR="008319E9">
              <w:rPr>
                <w:noProof/>
                <w:webHidden/>
              </w:rPr>
            </w:r>
            <w:r w:rsidR="008319E9">
              <w:rPr>
                <w:noProof/>
                <w:webHidden/>
              </w:rPr>
              <w:fldChar w:fldCharType="separate"/>
            </w:r>
            <w:r w:rsidR="001B6383">
              <w:rPr>
                <w:noProof/>
                <w:webHidden/>
              </w:rPr>
              <w:t>2</w:t>
            </w:r>
            <w:r w:rsidR="008319E9">
              <w:rPr>
                <w:noProof/>
                <w:webHidden/>
              </w:rPr>
              <w:fldChar w:fldCharType="end"/>
            </w:r>
          </w:hyperlink>
        </w:p>
        <w:p w:rsidR="001B6383" w:rsidRDefault="002727C8" w:rsidP="001B6383">
          <w:pPr>
            <w:pStyle w:val="Obsah2"/>
            <w:tabs>
              <w:tab w:val="right" w:leader="dot" w:pos="9062"/>
            </w:tabs>
            <w:spacing w:after="0" w:line="240" w:lineRule="auto"/>
            <w:rPr>
              <w:noProof/>
            </w:rPr>
          </w:pPr>
          <w:hyperlink w:anchor="_Toc430776028" w:history="1">
            <w:r w:rsidR="001B6383" w:rsidRPr="00227AE1">
              <w:rPr>
                <w:rStyle w:val="Hypertextovprepojenie"/>
                <w:noProof/>
              </w:rPr>
              <w:t>3.2 Hodnotenie  kritérií</w:t>
            </w:r>
            <w:r w:rsidR="001B6383">
              <w:rPr>
                <w:noProof/>
                <w:webHidden/>
              </w:rPr>
              <w:tab/>
            </w:r>
            <w:r w:rsidR="008319E9">
              <w:rPr>
                <w:noProof/>
                <w:webHidden/>
              </w:rPr>
              <w:fldChar w:fldCharType="begin"/>
            </w:r>
            <w:r w:rsidR="001B6383">
              <w:rPr>
                <w:noProof/>
                <w:webHidden/>
              </w:rPr>
              <w:instrText xml:space="preserve"> PAGEREF _Toc430776028 \h </w:instrText>
            </w:r>
            <w:r w:rsidR="008319E9">
              <w:rPr>
                <w:noProof/>
                <w:webHidden/>
              </w:rPr>
            </w:r>
            <w:r w:rsidR="008319E9">
              <w:rPr>
                <w:noProof/>
                <w:webHidden/>
              </w:rPr>
              <w:fldChar w:fldCharType="separate"/>
            </w:r>
            <w:r w:rsidR="001B6383">
              <w:rPr>
                <w:noProof/>
                <w:webHidden/>
              </w:rPr>
              <w:t>2</w:t>
            </w:r>
            <w:r w:rsidR="008319E9">
              <w:rPr>
                <w:noProof/>
                <w:webHidden/>
              </w:rPr>
              <w:fldChar w:fldCharType="end"/>
            </w:r>
          </w:hyperlink>
        </w:p>
        <w:p w:rsidR="001B6383" w:rsidRDefault="002727C8" w:rsidP="001B6383">
          <w:pPr>
            <w:pStyle w:val="Obsah2"/>
            <w:tabs>
              <w:tab w:val="right" w:leader="dot" w:pos="9062"/>
            </w:tabs>
            <w:spacing w:after="0" w:line="240" w:lineRule="auto"/>
            <w:rPr>
              <w:noProof/>
            </w:rPr>
          </w:pPr>
          <w:hyperlink w:anchor="_Toc430776029" w:history="1">
            <w:r w:rsidR="001B6383" w:rsidRPr="00227AE1">
              <w:rPr>
                <w:rStyle w:val="Hypertextovprepojenie"/>
                <w:noProof/>
              </w:rPr>
              <w:t>3.3 Rozhodnutie o udelení značky</w:t>
            </w:r>
            <w:r w:rsidR="001B6383">
              <w:rPr>
                <w:noProof/>
                <w:webHidden/>
              </w:rPr>
              <w:tab/>
            </w:r>
            <w:r w:rsidR="008319E9">
              <w:rPr>
                <w:noProof/>
                <w:webHidden/>
              </w:rPr>
              <w:fldChar w:fldCharType="begin"/>
            </w:r>
            <w:r w:rsidR="001B6383">
              <w:rPr>
                <w:noProof/>
                <w:webHidden/>
              </w:rPr>
              <w:instrText xml:space="preserve"> PAGEREF _Toc430776029 \h </w:instrText>
            </w:r>
            <w:r w:rsidR="008319E9">
              <w:rPr>
                <w:noProof/>
                <w:webHidden/>
              </w:rPr>
            </w:r>
            <w:r w:rsidR="008319E9">
              <w:rPr>
                <w:noProof/>
                <w:webHidden/>
              </w:rPr>
              <w:fldChar w:fldCharType="separate"/>
            </w:r>
            <w:r w:rsidR="001B6383">
              <w:rPr>
                <w:noProof/>
                <w:webHidden/>
              </w:rPr>
              <w:t>4</w:t>
            </w:r>
            <w:r w:rsidR="008319E9">
              <w:rPr>
                <w:noProof/>
                <w:webHidden/>
              </w:rPr>
              <w:fldChar w:fldCharType="end"/>
            </w:r>
          </w:hyperlink>
        </w:p>
        <w:p w:rsidR="001B6383" w:rsidRDefault="002727C8" w:rsidP="001B6383">
          <w:pPr>
            <w:pStyle w:val="Obsah2"/>
            <w:tabs>
              <w:tab w:val="right" w:leader="dot" w:pos="9062"/>
            </w:tabs>
            <w:spacing w:after="0" w:line="240" w:lineRule="auto"/>
            <w:rPr>
              <w:noProof/>
            </w:rPr>
          </w:pPr>
          <w:hyperlink w:anchor="_Toc430776030" w:history="1">
            <w:r w:rsidR="001B6383" w:rsidRPr="00227AE1">
              <w:rPr>
                <w:rStyle w:val="Hypertextovprepojenie"/>
                <w:noProof/>
              </w:rPr>
              <w:t>3.4 Odvolanie, reklamácia</w:t>
            </w:r>
            <w:r w:rsidR="001B6383">
              <w:rPr>
                <w:noProof/>
                <w:webHidden/>
              </w:rPr>
              <w:tab/>
            </w:r>
            <w:r w:rsidR="008319E9">
              <w:rPr>
                <w:noProof/>
                <w:webHidden/>
              </w:rPr>
              <w:fldChar w:fldCharType="begin"/>
            </w:r>
            <w:r w:rsidR="001B6383">
              <w:rPr>
                <w:noProof/>
                <w:webHidden/>
              </w:rPr>
              <w:instrText xml:space="preserve"> PAGEREF _Toc430776030 \h </w:instrText>
            </w:r>
            <w:r w:rsidR="008319E9">
              <w:rPr>
                <w:noProof/>
                <w:webHidden/>
              </w:rPr>
            </w:r>
            <w:r w:rsidR="008319E9">
              <w:rPr>
                <w:noProof/>
                <w:webHidden/>
              </w:rPr>
              <w:fldChar w:fldCharType="separate"/>
            </w:r>
            <w:r w:rsidR="001B6383">
              <w:rPr>
                <w:noProof/>
                <w:webHidden/>
              </w:rPr>
              <w:t>4</w:t>
            </w:r>
            <w:r w:rsidR="008319E9">
              <w:rPr>
                <w:noProof/>
                <w:webHidden/>
              </w:rPr>
              <w:fldChar w:fldCharType="end"/>
            </w:r>
          </w:hyperlink>
        </w:p>
        <w:p w:rsidR="001B6383" w:rsidRDefault="002727C8" w:rsidP="001B6383">
          <w:pPr>
            <w:pStyle w:val="Obsah1"/>
            <w:tabs>
              <w:tab w:val="right" w:leader="dot" w:pos="9062"/>
            </w:tabs>
            <w:spacing w:after="0" w:line="240" w:lineRule="auto"/>
            <w:rPr>
              <w:noProof/>
            </w:rPr>
          </w:pPr>
          <w:hyperlink w:anchor="_Toc430776031" w:history="1">
            <w:r w:rsidR="001B6383" w:rsidRPr="00227AE1">
              <w:rPr>
                <w:rStyle w:val="Hypertextovprepojenie"/>
                <w:noProof/>
              </w:rPr>
              <w:t>4. Prílohy smernice</w:t>
            </w:r>
            <w:r w:rsidR="001B6383">
              <w:rPr>
                <w:noProof/>
                <w:webHidden/>
              </w:rPr>
              <w:tab/>
            </w:r>
            <w:r w:rsidR="008319E9">
              <w:rPr>
                <w:noProof/>
                <w:webHidden/>
              </w:rPr>
              <w:fldChar w:fldCharType="begin"/>
            </w:r>
            <w:r w:rsidR="001B6383">
              <w:rPr>
                <w:noProof/>
                <w:webHidden/>
              </w:rPr>
              <w:instrText xml:space="preserve"> PAGEREF _Toc430776031 \h </w:instrText>
            </w:r>
            <w:r w:rsidR="008319E9">
              <w:rPr>
                <w:noProof/>
                <w:webHidden/>
              </w:rPr>
            </w:r>
            <w:r w:rsidR="008319E9">
              <w:rPr>
                <w:noProof/>
                <w:webHidden/>
              </w:rPr>
              <w:fldChar w:fldCharType="separate"/>
            </w:r>
            <w:r w:rsidR="001B6383">
              <w:rPr>
                <w:noProof/>
                <w:webHidden/>
              </w:rPr>
              <w:t>5</w:t>
            </w:r>
            <w:r w:rsidR="008319E9">
              <w:rPr>
                <w:noProof/>
                <w:webHidden/>
              </w:rPr>
              <w:fldChar w:fldCharType="end"/>
            </w:r>
          </w:hyperlink>
        </w:p>
        <w:p w:rsidR="001B6383" w:rsidRDefault="008319E9" w:rsidP="001B6383">
          <w:pPr>
            <w:spacing w:after="0" w:line="240" w:lineRule="auto"/>
          </w:pPr>
          <w:r>
            <w:fldChar w:fldCharType="end"/>
          </w:r>
        </w:p>
      </w:sdtContent>
    </w:sdt>
    <w:p w:rsidR="00482787" w:rsidRDefault="00482787" w:rsidP="00CE5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30BA5" w:rsidRDefault="00F30BA5" w:rsidP="00CE5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86C15" w:rsidRPr="001B6383" w:rsidRDefault="00CE5D7D" w:rsidP="00CE5D7D">
      <w:pPr>
        <w:pStyle w:val="Nadpis1"/>
        <w:spacing w:before="0" w:line="240" w:lineRule="auto"/>
        <w:rPr>
          <w:rFonts w:asciiTheme="minorHAnsi" w:hAnsiTheme="minorHAnsi" w:cs="Arial"/>
        </w:rPr>
      </w:pPr>
      <w:bookmarkStart w:id="0" w:name="_Toc430776024"/>
      <w:r w:rsidRPr="001B6383">
        <w:rPr>
          <w:rFonts w:asciiTheme="minorHAnsi" w:hAnsiTheme="minorHAnsi" w:cs="Arial"/>
        </w:rPr>
        <w:t>1.</w:t>
      </w:r>
      <w:r w:rsidR="0047791B" w:rsidRPr="001B6383">
        <w:rPr>
          <w:rFonts w:asciiTheme="minorHAnsi" w:hAnsiTheme="minorHAnsi" w:cs="Arial"/>
        </w:rPr>
        <w:t xml:space="preserve"> </w:t>
      </w:r>
      <w:r w:rsidR="00701714" w:rsidRPr="001B6383">
        <w:rPr>
          <w:rFonts w:asciiTheme="minorHAnsi" w:hAnsiTheme="minorHAnsi" w:cs="Arial"/>
        </w:rPr>
        <w:t>Účel</w:t>
      </w:r>
      <w:bookmarkEnd w:id="0"/>
    </w:p>
    <w:p w:rsidR="009E6A7B" w:rsidRPr="001B6383" w:rsidRDefault="009E6A7B" w:rsidP="009E6A7B">
      <w:pPr>
        <w:spacing w:after="0" w:line="240" w:lineRule="auto"/>
      </w:pPr>
    </w:p>
    <w:p w:rsidR="00AB569B" w:rsidRPr="001B6383" w:rsidRDefault="00AB569B" w:rsidP="009E6A7B">
      <w:pPr>
        <w:spacing w:after="0" w:line="240" w:lineRule="auto"/>
        <w:rPr>
          <w:rFonts w:cs="Arial"/>
        </w:rPr>
      </w:pPr>
      <w:r w:rsidRPr="001B6383">
        <w:rPr>
          <w:rFonts w:cs="Arial"/>
        </w:rPr>
        <w:t xml:space="preserve">Účelom Smernice „ Metodika akreditácie „ je poskytnúť zamestnancom ZSVTS, funkcionárom AC ZSVTS, členom komisií a členom akreditačných tímov </w:t>
      </w:r>
    </w:p>
    <w:p w:rsidR="00AB569B" w:rsidRPr="001B6383" w:rsidRDefault="00AB569B" w:rsidP="00E642A2">
      <w:pPr>
        <w:pStyle w:val="Odsekzoznamu"/>
        <w:numPr>
          <w:ilvl w:val="0"/>
          <w:numId w:val="35"/>
        </w:numPr>
        <w:spacing w:after="0" w:line="240" w:lineRule="auto"/>
        <w:ind w:left="714" w:hanging="357"/>
        <w:rPr>
          <w:rFonts w:cs="Arial"/>
        </w:rPr>
      </w:pPr>
      <w:r w:rsidRPr="001B6383">
        <w:rPr>
          <w:rFonts w:cs="Arial"/>
        </w:rPr>
        <w:t>presný popis jednotlivých činností vykonávaných v procese akreditácie</w:t>
      </w:r>
    </w:p>
    <w:p w:rsidR="00AB569B" w:rsidRPr="001B6383" w:rsidRDefault="00AB569B" w:rsidP="00E642A2">
      <w:pPr>
        <w:pStyle w:val="Odsekzoznamu"/>
        <w:numPr>
          <w:ilvl w:val="0"/>
          <w:numId w:val="35"/>
        </w:numPr>
        <w:spacing w:after="0" w:line="240" w:lineRule="auto"/>
        <w:ind w:left="714" w:hanging="357"/>
        <w:rPr>
          <w:rFonts w:cs="Arial"/>
        </w:rPr>
      </w:pPr>
      <w:r w:rsidRPr="001B6383">
        <w:rPr>
          <w:rFonts w:cs="Arial"/>
        </w:rPr>
        <w:t>zamedziť nejednoznačnému výkladu situácií, ktoré môžu nastať v procese akreditácie</w:t>
      </w:r>
    </w:p>
    <w:p w:rsidR="00AB569B" w:rsidRDefault="00AB569B" w:rsidP="00E642A2">
      <w:pPr>
        <w:pStyle w:val="Odsekzoznamu"/>
        <w:numPr>
          <w:ilvl w:val="0"/>
          <w:numId w:val="35"/>
        </w:numPr>
        <w:spacing w:after="0" w:line="240" w:lineRule="auto"/>
        <w:ind w:left="714" w:hanging="357"/>
        <w:rPr>
          <w:rFonts w:cs="Arial"/>
        </w:rPr>
      </w:pPr>
      <w:r w:rsidRPr="001B6383">
        <w:rPr>
          <w:rFonts w:cs="Arial"/>
        </w:rPr>
        <w:t>informovať zástupcov žiadateľov a potencionálnych žiadateľov o aktivitách vykonávaných v procese akreditácie</w:t>
      </w:r>
    </w:p>
    <w:p w:rsidR="00F30BA5" w:rsidRPr="00F30BA5" w:rsidRDefault="00F30BA5" w:rsidP="00F30BA5">
      <w:pPr>
        <w:spacing w:after="0" w:line="240" w:lineRule="auto"/>
        <w:rPr>
          <w:rFonts w:cs="Arial"/>
        </w:rPr>
      </w:pPr>
    </w:p>
    <w:p w:rsidR="00AB569B" w:rsidRPr="001B6383" w:rsidRDefault="00AB569B" w:rsidP="00CE5D7D">
      <w:pPr>
        <w:spacing w:after="0" w:line="240" w:lineRule="auto"/>
        <w:rPr>
          <w:rFonts w:cs="Arial"/>
          <w:sz w:val="20"/>
          <w:szCs w:val="20"/>
        </w:rPr>
      </w:pPr>
    </w:p>
    <w:p w:rsidR="00701714" w:rsidRPr="001B6383" w:rsidRDefault="0047791B" w:rsidP="00CE5D7D">
      <w:pPr>
        <w:pStyle w:val="Nadpis1"/>
        <w:spacing w:before="0" w:line="240" w:lineRule="auto"/>
        <w:rPr>
          <w:rFonts w:asciiTheme="minorHAnsi" w:hAnsiTheme="minorHAnsi"/>
        </w:rPr>
      </w:pPr>
      <w:bookmarkStart w:id="1" w:name="_Toc430776025"/>
      <w:r w:rsidRPr="001B6383">
        <w:rPr>
          <w:rFonts w:asciiTheme="minorHAnsi" w:hAnsiTheme="minorHAnsi"/>
        </w:rPr>
        <w:t>2.</w:t>
      </w:r>
      <w:r w:rsidR="00701714" w:rsidRPr="001B6383">
        <w:rPr>
          <w:rFonts w:asciiTheme="minorHAnsi" w:hAnsiTheme="minorHAnsi"/>
        </w:rPr>
        <w:t>Použité skratky a</w:t>
      </w:r>
      <w:r w:rsidR="003F495F" w:rsidRPr="001B6383">
        <w:rPr>
          <w:rFonts w:asciiTheme="minorHAnsi" w:hAnsiTheme="minorHAnsi"/>
        </w:rPr>
        <w:t> </w:t>
      </w:r>
      <w:r w:rsidR="00701714" w:rsidRPr="001B6383">
        <w:rPr>
          <w:rFonts w:asciiTheme="minorHAnsi" w:hAnsiTheme="minorHAnsi"/>
        </w:rPr>
        <w:t>pojmy</w:t>
      </w:r>
      <w:bookmarkEnd w:id="1"/>
    </w:p>
    <w:p w:rsidR="009E6A7B" w:rsidRPr="001B6383" w:rsidRDefault="009E6A7B" w:rsidP="00CE5D7D">
      <w:pPr>
        <w:spacing w:after="0" w:line="240" w:lineRule="auto"/>
        <w:rPr>
          <w:rFonts w:cs="Arial"/>
        </w:rPr>
      </w:pPr>
    </w:p>
    <w:p w:rsidR="00AD2BFC" w:rsidRPr="001B6383" w:rsidRDefault="00AD2BFC" w:rsidP="00CE5D7D">
      <w:pPr>
        <w:spacing w:after="0" w:line="240" w:lineRule="auto"/>
        <w:rPr>
          <w:rFonts w:cs="Arial"/>
        </w:rPr>
      </w:pPr>
      <w:r w:rsidRPr="001B6383">
        <w:rPr>
          <w:rFonts w:cs="Arial"/>
          <w:i/>
        </w:rPr>
        <w:t>EUR ACE</w:t>
      </w:r>
      <w:r w:rsidRPr="001B6383">
        <w:rPr>
          <w:rFonts w:cs="Arial"/>
        </w:rPr>
        <w:t xml:space="preserve"> – Európska značka označujúca akreditovaný subjekt spĺňajúci  kritériá a pravidlá ENAEE</w:t>
      </w:r>
    </w:p>
    <w:p w:rsidR="00AD2BFC" w:rsidRPr="001B6383" w:rsidRDefault="00AD2BFC" w:rsidP="00CE5D7D">
      <w:pPr>
        <w:spacing w:after="0" w:line="240" w:lineRule="auto"/>
        <w:rPr>
          <w:rFonts w:cs="Arial"/>
        </w:rPr>
      </w:pPr>
      <w:r w:rsidRPr="001B6383">
        <w:rPr>
          <w:rFonts w:cs="Arial"/>
          <w:i/>
        </w:rPr>
        <w:t>ENAEE</w:t>
      </w:r>
      <w:r w:rsidRPr="001B6383">
        <w:rPr>
          <w:rFonts w:cs="Arial"/>
        </w:rPr>
        <w:t xml:space="preserve"> – Európska asociácia akreditačných agentúr oprávnených udeľovať značku EUR ACE</w:t>
      </w:r>
    </w:p>
    <w:p w:rsidR="00AD2BFC" w:rsidRPr="001B6383" w:rsidRDefault="00AD2BFC" w:rsidP="00CE5D7D">
      <w:pPr>
        <w:spacing w:after="0" w:line="240" w:lineRule="auto"/>
        <w:rPr>
          <w:rFonts w:cs="Arial"/>
        </w:rPr>
      </w:pPr>
      <w:r w:rsidRPr="001B6383">
        <w:rPr>
          <w:rFonts w:cs="Arial"/>
          <w:i/>
        </w:rPr>
        <w:t>IŠP</w:t>
      </w:r>
      <w:r w:rsidRPr="001B6383">
        <w:rPr>
          <w:rFonts w:cs="Arial"/>
        </w:rPr>
        <w:t xml:space="preserve"> – Inžiniersky študijný program</w:t>
      </w:r>
    </w:p>
    <w:p w:rsidR="00AD2BFC" w:rsidRPr="001B6383" w:rsidRDefault="00AD2BFC" w:rsidP="00CE5D7D">
      <w:pPr>
        <w:spacing w:after="0" w:line="240" w:lineRule="auto"/>
        <w:rPr>
          <w:rFonts w:cs="Arial"/>
        </w:rPr>
      </w:pPr>
      <w:r w:rsidRPr="001B6383">
        <w:rPr>
          <w:rFonts w:cs="Arial"/>
          <w:i/>
        </w:rPr>
        <w:t>AC ZSVTS</w:t>
      </w:r>
      <w:r w:rsidRPr="001B6383">
        <w:rPr>
          <w:rFonts w:cs="Arial"/>
        </w:rPr>
        <w:t xml:space="preserve"> – Akreditačné centrum ZSVTS</w:t>
      </w:r>
    </w:p>
    <w:p w:rsidR="00AD2BFC" w:rsidRPr="001B6383" w:rsidRDefault="00AD2BFC" w:rsidP="00CE5D7D">
      <w:pPr>
        <w:spacing w:after="0" w:line="240" w:lineRule="auto"/>
        <w:rPr>
          <w:rFonts w:cs="Arial"/>
        </w:rPr>
      </w:pPr>
      <w:r w:rsidRPr="001B6383">
        <w:rPr>
          <w:rFonts w:cs="Arial"/>
          <w:i/>
        </w:rPr>
        <w:t>Rada AC ZSVTS</w:t>
      </w:r>
      <w:r w:rsidRPr="001B6383">
        <w:rPr>
          <w:rFonts w:cs="Arial"/>
        </w:rPr>
        <w:t xml:space="preserve"> </w:t>
      </w:r>
      <w:r w:rsidR="009E6A7B" w:rsidRPr="001B6383">
        <w:rPr>
          <w:rFonts w:cs="Arial"/>
        </w:rPr>
        <w:t>–</w:t>
      </w:r>
      <w:r w:rsidRPr="001B6383">
        <w:rPr>
          <w:rFonts w:cs="Arial"/>
        </w:rPr>
        <w:t xml:space="preserve"> </w:t>
      </w:r>
      <w:r w:rsidR="009E6A7B" w:rsidRPr="001B6383">
        <w:rPr>
          <w:rFonts w:cs="Arial"/>
        </w:rPr>
        <w:t>Najvyšší orgán AC ZSVTS</w:t>
      </w:r>
    </w:p>
    <w:p w:rsidR="00AD2BFC" w:rsidRPr="001B6383" w:rsidRDefault="00AD2BFC" w:rsidP="00CE5D7D">
      <w:pPr>
        <w:spacing w:after="0" w:line="240" w:lineRule="auto"/>
        <w:rPr>
          <w:rFonts w:cs="Arial"/>
        </w:rPr>
      </w:pPr>
      <w:r w:rsidRPr="001B6383">
        <w:rPr>
          <w:rFonts w:cs="Arial"/>
          <w:i/>
        </w:rPr>
        <w:t>Metodická komisia AC ZSVTS</w:t>
      </w:r>
      <w:r w:rsidRPr="001B6383">
        <w:rPr>
          <w:rFonts w:cs="Arial"/>
        </w:rPr>
        <w:t xml:space="preserve"> </w:t>
      </w:r>
      <w:r w:rsidR="009E6A7B" w:rsidRPr="001B6383">
        <w:rPr>
          <w:rFonts w:cs="Arial"/>
        </w:rPr>
        <w:t>–</w:t>
      </w:r>
      <w:r w:rsidRPr="001B6383">
        <w:rPr>
          <w:rFonts w:cs="Arial"/>
        </w:rPr>
        <w:t xml:space="preserve"> </w:t>
      </w:r>
      <w:r w:rsidR="009E6A7B" w:rsidRPr="001B6383">
        <w:rPr>
          <w:rFonts w:cs="Arial"/>
        </w:rPr>
        <w:t xml:space="preserve">Komisia  zriadená pre tvorbu  a kontrolu dodržiavania metodiky akreditácie </w:t>
      </w:r>
    </w:p>
    <w:p w:rsidR="00AD2BFC" w:rsidRPr="001B6383" w:rsidRDefault="00AD2BFC" w:rsidP="00CE5D7D">
      <w:pPr>
        <w:spacing w:after="0" w:line="240" w:lineRule="auto"/>
        <w:rPr>
          <w:rFonts w:cs="Arial"/>
        </w:rPr>
      </w:pPr>
      <w:r w:rsidRPr="001B6383">
        <w:rPr>
          <w:rFonts w:cs="Arial"/>
          <w:i/>
        </w:rPr>
        <w:t>Komisia pre odvolanie a reklamácie AC ZSVTS</w:t>
      </w:r>
      <w:r w:rsidRPr="001B6383">
        <w:rPr>
          <w:rFonts w:cs="Arial"/>
        </w:rPr>
        <w:t xml:space="preserve"> </w:t>
      </w:r>
      <w:r w:rsidR="00E642A2" w:rsidRPr="001B6383">
        <w:rPr>
          <w:rFonts w:cs="Arial"/>
        </w:rPr>
        <w:t>–</w:t>
      </w:r>
      <w:r w:rsidRPr="001B6383">
        <w:rPr>
          <w:rFonts w:cs="Arial"/>
        </w:rPr>
        <w:t xml:space="preserve"> </w:t>
      </w:r>
      <w:r w:rsidR="00E642A2" w:rsidRPr="001B6383">
        <w:rPr>
          <w:rFonts w:cs="Arial"/>
        </w:rPr>
        <w:t>Komisia zriadená za účelom riešenia odvolaní a reklamácií na výkon akreditácie , prípadne na rozhodnutia  o výsledkoch akreditácie</w:t>
      </w:r>
    </w:p>
    <w:p w:rsidR="00AD2BFC" w:rsidRPr="001B6383" w:rsidRDefault="00AD2BFC" w:rsidP="00CE5D7D">
      <w:pPr>
        <w:spacing w:after="0" w:line="240" w:lineRule="auto"/>
        <w:rPr>
          <w:rFonts w:cs="Arial"/>
        </w:rPr>
      </w:pPr>
      <w:r w:rsidRPr="001B6383">
        <w:rPr>
          <w:rFonts w:cs="Arial"/>
          <w:i/>
        </w:rPr>
        <w:t>Akreditačný tím AC ZSVTS</w:t>
      </w:r>
      <w:r w:rsidRPr="001B6383">
        <w:rPr>
          <w:rFonts w:cs="Arial"/>
        </w:rPr>
        <w:t xml:space="preserve"> </w:t>
      </w:r>
      <w:r w:rsidR="00E642A2" w:rsidRPr="001B6383">
        <w:rPr>
          <w:rFonts w:cs="Arial"/>
        </w:rPr>
        <w:t>–</w:t>
      </w:r>
      <w:r w:rsidRPr="001B6383">
        <w:rPr>
          <w:rFonts w:cs="Arial"/>
        </w:rPr>
        <w:t xml:space="preserve"> </w:t>
      </w:r>
      <w:r w:rsidR="00E642A2" w:rsidRPr="001B6383">
        <w:rPr>
          <w:rFonts w:cs="Arial"/>
        </w:rPr>
        <w:t xml:space="preserve">Tím odborníkov , ktorí vykonávajú samotnú akreditáciu </w:t>
      </w:r>
    </w:p>
    <w:p w:rsidR="00AD2BFC" w:rsidRPr="001B6383" w:rsidRDefault="00AD2BFC" w:rsidP="00CE5D7D">
      <w:pPr>
        <w:spacing w:after="0" w:line="240" w:lineRule="auto"/>
        <w:rPr>
          <w:rFonts w:cs="Arial"/>
        </w:rPr>
      </w:pPr>
    </w:p>
    <w:p w:rsidR="00701714" w:rsidRPr="001B6383" w:rsidRDefault="00701714" w:rsidP="00CE5D7D">
      <w:pPr>
        <w:spacing w:after="0" w:line="240" w:lineRule="auto"/>
        <w:rPr>
          <w:rFonts w:cs="Arial"/>
          <w:b/>
        </w:rPr>
      </w:pPr>
    </w:p>
    <w:p w:rsidR="00E86C15" w:rsidRPr="001B6383" w:rsidRDefault="0047791B" w:rsidP="00CE5D7D">
      <w:pPr>
        <w:pStyle w:val="Nadpis1"/>
        <w:spacing w:before="0" w:line="240" w:lineRule="auto"/>
        <w:rPr>
          <w:rFonts w:asciiTheme="minorHAnsi" w:hAnsiTheme="minorHAnsi"/>
        </w:rPr>
      </w:pPr>
      <w:bookmarkStart w:id="2" w:name="_Toc430776026"/>
      <w:r w:rsidRPr="001B6383">
        <w:rPr>
          <w:rFonts w:asciiTheme="minorHAnsi" w:hAnsiTheme="minorHAnsi"/>
        </w:rPr>
        <w:t>3. Akreditácia</w:t>
      </w:r>
      <w:bookmarkEnd w:id="2"/>
    </w:p>
    <w:p w:rsidR="009E6A7B" w:rsidRPr="001B6383" w:rsidRDefault="009E6A7B" w:rsidP="00CE5D7D">
      <w:pPr>
        <w:pStyle w:val="Bezriadkovania"/>
        <w:jc w:val="both"/>
        <w:rPr>
          <w:rFonts w:asciiTheme="minorHAnsi" w:hAnsiTheme="minorHAnsi" w:cs="Arial"/>
          <w:color w:val="FF0000"/>
          <w:sz w:val="20"/>
        </w:rPr>
      </w:pPr>
    </w:p>
    <w:p w:rsidR="00E86C15" w:rsidRPr="001B6383" w:rsidRDefault="00932549" w:rsidP="00CE5D7D">
      <w:pPr>
        <w:pStyle w:val="Bezriadkovania"/>
        <w:jc w:val="both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Akreditácia IŠP je </w:t>
      </w:r>
      <w:r w:rsidR="00E86C15" w:rsidRPr="001B6383">
        <w:rPr>
          <w:rFonts w:asciiTheme="minorHAnsi" w:hAnsiTheme="minorHAnsi" w:cs="Arial"/>
          <w:sz w:val="22"/>
          <w:szCs w:val="22"/>
        </w:rPr>
        <w:t xml:space="preserve"> hlavnou činnosťou a náplňou Akreditačného centra. Je vykonávaná v nasledovnej postupnosti jednotlivých činností:</w:t>
      </w:r>
    </w:p>
    <w:p w:rsidR="00E86C15" w:rsidRPr="001B6383" w:rsidRDefault="00E86C15" w:rsidP="00E642A2">
      <w:pPr>
        <w:pStyle w:val="Bezriadkovania"/>
        <w:numPr>
          <w:ilvl w:val="0"/>
          <w:numId w:val="3"/>
        </w:numPr>
        <w:ind w:left="782" w:hanging="425"/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</w:pPr>
      <w:r w:rsidRPr="001B6383"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  <w:t>Podanie</w:t>
      </w:r>
      <w:r w:rsidR="00932549" w:rsidRPr="001B6383"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  <w:t xml:space="preserve"> a posúdenie </w:t>
      </w:r>
      <w:r w:rsidRPr="001B6383"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  <w:t xml:space="preserve"> Žiadosti</w:t>
      </w:r>
      <w:r w:rsidR="00932549" w:rsidRPr="001B6383"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  <w:t xml:space="preserve"> o akreditáciu IŠP</w:t>
      </w:r>
    </w:p>
    <w:p w:rsidR="00E86C15" w:rsidRPr="001B6383" w:rsidRDefault="00E86C15" w:rsidP="00E642A2">
      <w:pPr>
        <w:pStyle w:val="Bezriadkovania"/>
        <w:numPr>
          <w:ilvl w:val="0"/>
          <w:numId w:val="3"/>
        </w:numPr>
        <w:ind w:left="782" w:hanging="425"/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</w:pPr>
      <w:r w:rsidRPr="001B6383"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  <w:lastRenderedPageBreak/>
        <w:t>Hodnotenie kritérií</w:t>
      </w:r>
    </w:p>
    <w:p w:rsidR="00E86C15" w:rsidRPr="001B6383" w:rsidRDefault="00E86C15" w:rsidP="00E642A2">
      <w:pPr>
        <w:pStyle w:val="Bezriadkovania"/>
        <w:numPr>
          <w:ilvl w:val="0"/>
          <w:numId w:val="3"/>
        </w:numPr>
        <w:ind w:left="782" w:hanging="425"/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</w:pPr>
      <w:r w:rsidRPr="001B6383"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  <w:t>Rozhodnutie o udelení značky</w:t>
      </w:r>
    </w:p>
    <w:p w:rsidR="00E86C15" w:rsidRPr="001B6383" w:rsidRDefault="00E86C15" w:rsidP="00E642A2">
      <w:pPr>
        <w:pStyle w:val="Bezriadkovania"/>
        <w:numPr>
          <w:ilvl w:val="0"/>
          <w:numId w:val="3"/>
        </w:numPr>
        <w:ind w:left="782" w:hanging="425"/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</w:pPr>
      <w:r w:rsidRPr="001B6383">
        <w:rPr>
          <w:rFonts w:asciiTheme="minorHAnsi" w:hAnsiTheme="minorHAnsi" w:cs="Arial"/>
          <w:b/>
          <w:i/>
          <w:color w:val="365F91" w:themeColor="accent1" w:themeShade="BF"/>
          <w:sz w:val="22"/>
          <w:szCs w:val="22"/>
        </w:rPr>
        <w:t>Odvolanie a reklamácia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b/>
          <w:i/>
          <w:sz w:val="22"/>
          <w:szCs w:val="22"/>
        </w:rPr>
      </w:pPr>
    </w:p>
    <w:p w:rsidR="00FC0E37" w:rsidRPr="001B6383" w:rsidRDefault="00FC0E37" w:rsidP="00CE5D7D">
      <w:pPr>
        <w:pStyle w:val="Bezriadkovania"/>
        <w:rPr>
          <w:rFonts w:asciiTheme="minorHAnsi" w:hAnsiTheme="minorHAnsi" w:cs="Arial"/>
          <w:sz w:val="22"/>
          <w:szCs w:val="22"/>
        </w:rPr>
      </w:pPr>
      <w:bookmarkStart w:id="3" w:name="_Toc416267462"/>
      <w:r w:rsidRPr="001B6383">
        <w:rPr>
          <w:rFonts w:asciiTheme="minorHAnsi" w:hAnsiTheme="minorHAnsi" w:cs="Arial"/>
          <w:i/>
          <w:sz w:val="22"/>
          <w:szCs w:val="22"/>
          <w:u w:val="single"/>
        </w:rPr>
        <w:t>Organizácia akreditácie</w:t>
      </w:r>
      <w:r w:rsidRPr="001B6383">
        <w:rPr>
          <w:rFonts w:asciiTheme="minorHAnsi" w:hAnsiTheme="minorHAnsi" w:cs="Arial"/>
          <w:sz w:val="22"/>
          <w:szCs w:val="22"/>
        </w:rPr>
        <w:t xml:space="preserve">     </w:t>
      </w:r>
    </w:p>
    <w:p w:rsidR="00FC0E37" w:rsidRPr="001B6383" w:rsidRDefault="00FC0E37" w:rsidP="00E642A2">
      <w:pPr>
        <w:pStyle w:val="Bezriadkovania"/>
        <w:numPr>
          <w:ilvl w:val="0"/>
          <w:numId w:val="6"/>
        </w:numPr>
        <w:ind w:left="782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Výkon akreditácie je vykonávaný Akreditačným tímom.</w:t>
      </w:r>
    </w:p>
    <w:p w:rsidR="00FC0E37" w:rsidRPr="001B6383" w:rsidRDefault="00FC0E37" w:rsidP="00E642A2">
      <w:pPr>
        <w:pStyle w:val="Bezriadkovania"/>
        <w:numPr>
          <w:ilvl w:val="0"/>
          <w:numId w:val="6"/>
        </w:numPr>
        <w:ind w:left="782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Členovia akreditačného tímu sú menovaní Predsedom AC ZSVTS.</w:t>
      </w:r>
    </w:p>
    <w:p w:rsidR="00FC0E37" w:rsidRPr="001B6383" w:rsidRDefault="00FC0E37" w:rsidP="00E642A2">
      <w:pPr>
        <w:pStyle w:val="Bezriadkovania"/>
        <w:numPr>
          <w:ilvl w:val="0"/>
          <w:numId w:val="6"/>
        </w:numPr>
        <w:ind w:left="782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Práca a rokovanie Akreditačného tímu sa riadi </w:t>
      </w:r>
      <w:r w:rsidRPr="001B6383">
        <w:rPr>
          <w:rFonts w:asciiTheme="minorHAnsi" w:hAnsiTheme="minorHAnsi" w:cs="Arial"/>
          <w:b/>
          <w:i/>
          <w:sz w:val="22"/>
          <w:szCs w:val="22"/>
        </w:rPr>
        <w:t>Štatútom Akreditačného tímu</w:t>
      </w:r>
      <w:r w:rsidRPr="001B6383">
        <w:rPr>
          <w:rFonts w:asciiTheme="minorHAnsi" w:hAnsiTheme="minorHAnsi" w:cs="Arial"/>
          <w:sz w:val="22"/>
          <w:szCs w:val="22"/>
        </w:rPr>
        <w:t>.</w:t>
      </w:r>
    </w:p>
    <w:p w:rsidR="00FC0E37" w:rsidRPr="001B6383" w:rsidRDefault="00FC0E37" w:rsidP="00CE5D7D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 </w:t>
      </w:r>
    </w:p>
    <w:p w:rsidR="00FC0E37" w:rsidRPr="001B6383" w:rsidRDefault="00FC0E37" w:rsidP="00CE5D7D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Akreditačný tím  vykonáva akreditáciu na základe časového a vecného plánu akreditácie. Časový a vecný plán akreditácie je schválený Akreditačným tímom  pred začiatkom samotnej akreditácie a musí obsahovať:</w:t>
      </w:r>
    </w:p>
    <w:p w:rsidR="00FC0E37" w:rsidRPr="001B6383" w:rsidRDefault="00FC0E37" w:rsidP="00E642A2">
      <w:pPr>
        <w:pStyle w:val="Bezriadkovania"/>
        <w:numPr>
          <w:ilvl w:val="0"/>
          <w:numId w:val="7"/>
        </w:numPr>
        <w:ind w:left="782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Časový rozpis jednotlivých aktivít Akreditačného tímu</w:t>
      </w:r>
    </w:p>
    <w:p w:rsidR="00FC0E37" w:rsidRPr="001B6383" w:rsidRDefault="00FC0E37" w:rsidP="00E642A2">
      <w:pPr>
        <w:pStyle w:val="Bezriadkovania"/>
        <w:numPr>
          <w:ilvl w:val="0"/>
          <w:numId w:val="7"/>
        </w:numPr>
        <w:ind w:left="782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Organizačné zabezpečenie akreditácie v kooperácii so žiadateľom</w:t>
      </w:r>
    </w:p>
    <w:p w:rsidR="00FC0E37" w:rsidRPr="001B6383" w:rsidRDefault="00FC0E37" w:rsidP="00E642A2">
      <w:pPr>
        <w:pStyle w:val="Bezriadkovania"/>
        <w:numPr>
          <w:ilvl w:val="0"/>
          <w:numId w:val="7"/>
        </w:numPr>
        <w:ind w:left="782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Vecný obsah jednotlivých aktivít Akreditačného tímu v procese akreditácie</w:t>
      </w:r>
    </w:p>
    <w:p w:rsidR="00FC0E37" w:rsidRPr="001B6383" w:rsidRDefault="00FC0E37" w:rsidP="00CE5D7D">
      <w:pPr>
        <w:spacing w:after="0" w:line="240" w:lineRule="auto"/>
        <w:rPr>
          <w:rFonts w:cs="Arial"/>
        </w:rPr>
      </w:pPr>
    </w:p>
    <w:p w:rsidR="00932549" w:rsidRPr="001B6383" w:rsidRDefault="0047791B" w:rsidP="00CE5D7D">
      <w:pPr>
        <w:pStyle w:val="Nadpis2"/>
        <w:spacing w:before="0" w:line="240" w:lineRule="auto"/>
        <w:rPr>
          <w:rFonts w:asciiTheme="minorHAnsi" w:hAnsiTheme="minorHAnsi"/>
          <w:color w:val="365F91" w:themeColor="accent1" w:themeShade="BF"/>
          <w:lang w:eastAsia="sk-SK"/>
        </w:rPr>
      </w:pPr>
      <w:bookmarkStart w:id="4" w:name="_Toc430776027"/>
      <w:r w:rsidRPr="001B6383">
        <w:rPr>
          <w:rFonts w:asciiTheme="minorHAnsi" w:hAnsiTheme="minorHAnsi"/>
          <w:color w:val="365F91" w:themeColor="accent1" w:themeShade="BF"/>
        </w:rPr>
        <w:t xml:space="preserve">3.1 </w:t>
      </w:r>
      <w:r w:rsidR="00E86C15" w:rsidRPr="001B6383">
        <w:rPr>
          <w:rFonts w:asciiTheme="minorHAnsi" w:hAnsiTheme="minorHAnsi"/>
          <w:color w:val="365F91" w:themeColor="accent1" w:themeShade="BF"/>
        </w:rPr>
        <w:t xml:space="preserve">Podanie </w:t>
      </w:r>
      <w:r w:rsidR="001C6710" w:rsidRPr="001B6383">
        <w:rPr>
          <w:rFonts w:asciiTheme="minorHAnsi" w:hAnsiTheme="minorHAnsi"/>
          <w:color w:val="365F91" w:themeColor="accent1" w:themeShade="BF"/>
        </w:rPr>
        <w:t xml:space="preserve"> a posúdenie </w:t>
      </w:r>
      <w:r w:rsidR="00E86C15" w:rsidRPr="001B6383">
        <w:rPr>
          <w:rFonts w:asciiTheme="minorHAnsi" w:hAnsiTheme="minorHAnsi"/>
          <w:color w:val="365F91" w:themeColor="accent1" w:themeShade="BF"/>
        </w:rPr>
        <w:t>Žiadosti</w:t>
      </w:r>
      <w:bookmarkEnd w:id="3"/>
      <w:r w:rsidR="001C6710" w:rsidRPr="001B6383">
        <w:rPr>
          <w:rFonts w:asciiTheme="minorHAnsi" w:hAnsiTheme="minorHAnsi"/>
          <w:color w:val="365F91" w:themeColor="accent1" w:themeShade="BF"/>
        </w:rPr>
        <w:t xml:space="preserve"> o akreditáciu IŠP</w:t>
      </w:r>
      <w:bookmarkEnd w:id="4"/>
    </w:p>
    <w:p w:rsidR="00E642A2" w:rsidRPr="001B6383" w:rsidRDefault="00E642A2" w:rsidP="00CE5D7D">
      <w:pPr>
        <w:pStyle w:val="Nadpis4"/>
        <w:spacing w:before="0" w:line="240" w:lineRule="auto"/>
        <w:rPr>
          <w:rFonts w:asciiTheme="minorHAnsi" w:hAnsiTheme="minorHAnsi"/>
          <w:b w:val="0"/>
          <w:i w:val="0"/>
          <w:color w:val="365F91" w:themeColor="accent1" w:themeShade="BF"/>
        </w:rPr>
      </w:pPr>
      <w:bookmarkStart w:id="5" w:name="_Toc430610899"/>
      <w:bookmarkStart w:id="6" w:name="_Toc430611065"/>
    </w:p>
    <w:p w:rsidR="00932549" w:rsidRPr="001B6383" w:rsidRDefault="00CE5D7D" w:rsidP="00CE5D7D">
      <w:pPr>
        <w:pStyle w:val="Nadpis4"/>
        <w:spacing w:before="0" w:line="240" w:lineRule="auto"/>
        <w:rPr>
          <w:rFonts w:asciiTheme="minorHAnsi" w:hAnsiTheme="minorHAnsi"/>
          <w:color w:val="365F91" w:themeColor="accent1" w:themeShade="BF"/>
          <w:sz w:val="24"/>
          <w:szCs w:val="24"/>
        </w:rPr>
      </w:pPr>
      <w:r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3.1.1 </w:t>
      </w:r>
      <w:r w:rsidR="00932549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>Žiadosť o akreditáciu</w:t>
      </w:r>
      <w:bookmarkEnd w:id="5"/>
      <w:bookmarkEnd w:id="6"/>
    </w:p>
    <w:p w:rsidR="00932549" w:rsidRPr="001B6383" w:rsidRDefault="00932549" w:rsidP="00CE5D7D">
      <w:pPr>
        <w:spacing w:after="0" w:line="240" w:lineRule="auto"/>
        <w:rPr>
          <w:rFonts w:cs="Arial"/>
        </w:rPr>
      </w:pPr>
      <w:r w:rsidRPr="001B6383">
        <w:rPr>
          <w:rFonts w:cs="Arial"/>
        </w:rPr>
        <w:t xml:space="preserve">Žiadosť o akreditáciu IŠP je prístupná na internetovej stránke ZSVTS : </w:t>
      </w:r>
      <w:hyperlink r:id="rId8" w:history="1">
        <w:r w:rsidRPr="001B6383">
          <w:rPr>
            <w:rStyle w:val="Hypertextovprepojenie"/>
            <w:rFonts w:cs="Arial"/>
          </w:rPr>
          <w:t>www.eurace.zsvts.sk</w:t>
        </w:r>
      </w:hyperlink>
    </w:p>
    <w:p w:rsidR="00932549" w:rsidRPr="001B6383" w:rsidRDefault="00932549" w:rsidP="00CE5D7D">
      <w:pPr>
        <w:spacing w:after="0" w:line="240" w:lineRule="auto"/>
        <w:rPr>
          <w:rFonts w:cs="Arial"/>
        </w:rPr>
      </w:pPr>
      <w:r w:rsidRPr="001B6383">
        <w:rPr>
          <w:rFonts w:cs="Arial"/>
        </w:rPr>
        <w:t>Žiadosť o akreditáciu sa skladá z:</w:t>
      </w:r>
    </w:p>
    <w:p w:rsidR="00932549" w:rsidRPr="001B6383" w:rsidRDefault="00932549" w:rsidP="00CE5D7D">
      <w:pPr>
        <w:numPr>
          <w:ilvl w:val="0"/>
          <w:numId w:val="33"/>
        </w:numPr>
        <w:spacing w:after="0" w:line="240" w:lineRule="auto"/>
        <w:rPr>
          <w:rFonts w:cs="Arial"/>
        </w:rPr>
      </w:pPr>
      <w:r w:rsidRPr="001B6383">
        <w:rPr>
          <w:rFonts w:cs="Arial"/>
        </w:rPr>
        <w:t>Samotná žiadosť – formulár F 07-01( príloha smernice SM 07-02 Metodika akreditácie )</w:t>
      </w:r>
    </w:p>
    <w:p w:rsidR="00932549" w:rsidRPr="001B6383" w:rsidRDefault="00932549" w:rsidP="00CE5D7D">
      <w:pPr>
        <w:numPr>
          <w:ilvl w:val="0"/>
          <w:numId w:val="33"/>
        </w:numPr>
        <w:spacing w:after="0" w:line="240" w:lineRule="auto"/>
        <w:rPr>
          <w:rFonts w:cs="Arial"/>
        </w:rPr>
      </w:pPr>
      <w:r w:rsidRPr="001B6383">
        <w:rPr>
          <w:rFonts w:cs="Arial"/>
        </w:rPr>
        <w:t xml:space="preserve">Prílohy k žiadosti – formulár </w:t>
      </w:r>
      <w:r w:rsidR="001C26B0">
        <w:rPr>
          <w:rFonts w:cs="Arial"/>
        </w:rPr>
        <w:t>F</w:t>
      </w:r>
      <w:r w:rsidRPr="001B6383">
        <w:rPr>
          <w:rFonts w:cs="Arial"/>
        </w:rPr>
        <w:t xml:space="preserve"> 07-0</w:t>
      </w:r>
      <w:r w:rsidR="001C26B0">
        <w:rPr>
          <w:rFonts w:cs="Arial"/>
        </w:rPr>
        <w:t>2 Samohodnotenie</w:t>
      </w:r>
      <w:r w:rsidRPr="001B6383">
        <w:rPr>
          <w:rFonts w:cs="Arial"/>
        </w:rPr>
        <w:t xml:space="preserve"> ( príloha smernice ST 07-01 Kritériá akreditácie)</w:t>
      </w:r>
    </w:p>
    <w:p w:rsidR="00932549" w:rsidRPr="001B6383" w:rsidRDefault="00932549" w:rsidP="00CE5D7D">
      <w:pPr>
        <w:spacing w:after="0" w:line="240" w:lineRule="auto"/>
        <w:ind w:left="360"/>
        <w:rPr>
          <w:rFonts w:cs="Arial"/>
        </w:rPr>
      </w:pPr>
    </w:p>
    <w:p w:rsidR="00932549" w:rsidRPr="001B6383" w:rsidRDefault="00CE5D7D" w:rsidP="00CE5D7D">
      <w:pPr>
        <w:pStyle w:val="Nadpis4"/>
        <w:spacing w:before="0" w:line="240" w:lineRule="auto"/>
        <w:rPr>
          <w:rFonts w:asciiTheme="minorHAnsi" w:hAnsiTheme="minorHAnsi"/>
          <w:color w:val="365F91" w:themeColor="accent1" w:themeShade="BF"/>
          <w:sz w:val="24"/>
          <w:szCs w:val="24"/>
        </w:rPr>
      </w:pPr>
      <w:bookmarkStart w:id="7" w:name="_Toc430610900"/>
      <w:bookmarkStart w:id="8" w:name="_Toc430611066"/>
      <w:r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3.1.2 </w:t>
      </w:r>
      <w:r w:rsidR="00932549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>Proces Podania a posúdenia žiadosti – postupnosť jednotlivých krokov:</w:t>
      </w:r>
      <w:bookmarkEnd w:id="7"/>
      <w:bookmarkEnd w:id="8"/>
    </w:p>
    <w:p w:rsidR="00932549" w:rsidRPr="001B6383" w:rsidRDefault="00932549" w:rsidP="00CE5D7D">
      <w:pPr>
        <w:numPr>
          <w:ilvl w:val="0"/>
          <w:numId w:val="34"/>
        </w:numPr>
        <w:spacing w:after="0" w:line="240" w:lineRule="auto"/>
        <w:rPr>
          <w:rFonts w:cs="Arial"/>
        </w:rPr>
      </w:pPr>
      <w:r w:rsidRPr="001B6383">
        <w:rPr>
          <w:rFonts w:cs="Arial"/>
        </w:rPr>
        <w:t>Podanie žiadosti</w:t>
      </w:r>
    </w:p>
    <w:p w:rsidR="00932549" w:rsidRPr="001B6383" w:rsidRDefault="00932549" w:rsidP="00CE5D7D">
      <w:pPr>
        <w:numPr>
          <w:ilvl w:val="0"/>
          <w:numId w:val="34"/>
        </w:numPr>
        <w:spacing w:after="0" w:line="240" w:lineRule="auto"/>
        <w:rPr>
          <w:rFonts w:cs="Arial"/>
        </w:rPr>
      </w:pPr>
      <w:r w:rsidRPr="001B6383">
        <w:rPr>
          <w:rFonts w:cs="Arial"/>
        </w:rPr>
        <w:t>Posúdenie žiadosti</w:t>
      </w:r>
    </w:p>
    <w:p w:rsidR="00932549" w:rsidRPr="001B6383" w:rsidRDefault="00932549" w:rsidP="00CE5D7D">
      <w:pPr>
        <w:numPr>
          <w:ilvl w:val="0"/>
          <w:numId w:val="34"/>
        </w:numPr>
        <w:spacing w:after="0" w:line="240" w:lineRule="auto"/>
        <w:rPr>
          <w:rFonts w:cs="Arial"/>
        </w:rPr>
      </w:pPr>
      <w:r w:rsidRPr="001B6383">
        <w:rPr>
          <w:rFonts w:cs="Arial"/>
        </w:rPr>
        <w:t>Uzatvorenie zmluvy o akreditácii so žiadateľom</w:t>
      </w:r>
    </w:p>
    <w:p w:rsidR="00932549" w:rsidRPr="001B6383" w:rsidRDefault="00932549" w:rsidP="00CE5D7D">
      <w:pPr>
        <w:numPr>
          <w:ilvl w:val="0"/>
          <w:numId w:val="34"/>
        </w:numPr>
        <w:spacing w:after="0" w:line="240" w:lineRule="auto"/>
        <w:rPr>
          <w:rFonts w:cs="Arial"/>
        </w:rPr>
      </w:pPr>
      <w:r w:rsidRPr="001B6383">
        <w:rPr>
          <w:rFonts w:cs="Arial"/>
        </w:rPr>
        <w:t>Predloženie príloh k žiadosti  - F 07-0</w:t>
      </w:r>
      <w:r w:rsidR="001C26B0">
        <w:rPr>
          <w:rFonts w:cs="Arial"/>
        </w:rPr>
        <w:t>2 Samohodnotenie</w:t>
      </w:r>
      <w:r w:rsidRPr="001B6383">
        <w:rPr>
          <w:rFonts w:cs="Arial"/>
        </w:rPr>
        <w:t xml:space="preserve"> </w:t>
      </w:r>
    </w:p>
    <w:p w:rsidR="00932549" w:rsidRPr="001B6383" w:rsidRDefault="00932549" w:rsidP="00CE5D7D">
      <w:pPr>
        <w:spacing w:after="0" w:line="240" w:lineRule="auto"/>
        <w:rPr>
          <w:rFonts w:cs="Arial"/>
        </w:rPr>
      </w:pPr>
    </w:p>
    <w:p w:rsidR="001C6710" w:rsidRPr="001B6383" w:rsidRDefault="001C6710" w:rsidP="00CE5D7D">
      <w:pPr>
        <w:spacing w:after="0" w:line="240" w:lineRule="auto"/>
        <w:rPr>
          <w:rFonts w:cs="Arial"/>
          <w:i/>
          <w:u w:val="single"/>
        </w:rPr>
      </w:pPr>
      <w:r w:rsidRPr="001B6383">
        <w:rPr>
          <w:rFonts w:cs="Arial"/>
          <w:i/>
          <w:u w:val="single"/>
        </w:rPr>
        <w:t>Podanie žiadosti</w:t>
      </w:r>
    </w:p>
    <w:p w:rsidR="001C6710" w:rsidRPr="001B6383" w:rsidRDefault="00E642A2" w:rsidP="00CE5D7D">
      <w:pPr>
        <w:spacing w:after="0" w:line="240" w:lineRule="auto"/>
        <w:rPr>
          <w:rFonts w:cs="Arial"/>
        </w:rPr>
      </w:pPr>
      <w:r w:rsidRPr="001B6383">
        <w:rPr>
          <w:rFonts w:cs="Arial"/>
        </w:rPr>
        <w:t>Ž</w:t>
      </w:r>
      <w:r w:rsidR="001C6710" w:rsidRPr="001B6383">
        <w:rPr>
          <w:rFonts w:cs="Arial"/>
        </w:rPr>
        <w:t>iadosť  môže byť podaná :</w:t>
      </w:r>
    </w:p>
    <w:p w:rsidR="001C6710" w:rsidRPr="001B6383" w:rsidRDefault="001C6710" w:rsidP="00E642A2">
      <w:pPr>
        <w:pStyle w:val="Odsekzoznamu"/>
        <w:numPr>
          <w:ilvl w:val="0"/>
          <w:numId w:val="36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t xml:space="preserve">elektronicky </w:t>
      </w:r>
    </w:p>
    <w:p w:rsidR="00E642A2" w:rsidRPr="001B6383" w:rsidRDefault="00E642A2" w:rsidP="00CE5D7D">
      <w:pPr>
        <w:pStyle w:val="Odsekzoznamu"/>
        <w:numPr>
          <w:ilvl w:val="0"/>
          <w:numId w:val="36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t> </w:t>
      </w:r>
      <w:r w:rsidR="001C6710" w:rsidRPr="001B6383">
        <w:rPr>
          <w:rFonts w:cs="Arial"/>
        </w:rPr>
        <w:t>poštou</w:t>
      </w:r>
    </w:p>
    <w:p w:rsidR="001C6710" w:rsidRPr="001B6383" w:rsidRDefault="001B6383" w:rsidP="00E642A2">
      <w:pPr>
        <w:spacing w:after="0" w:line="240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!! </w:t>
      </w:r>
      <w:r w:rsidR="00E642A2" w:rsidRPr="001B6383">
        <w:rPr>
          <w:rFonts w:cs="Arial"/>
          <w:b/>
          <w:i/>
        </w:rPr>
        <w:t>Ž</w:t>
      </w:r>
      <w:r w:rsidR="001C6710" w:rsidRPr="001B6383">
        <w:rPr>
          <w:rFonts w:cs="Arial"/>
          <w:b/>
          <w:i/>
        </w:rPr>
        <w:t>iadosť musí mať vyplnené všetky predpísané polia a musí byť podpísaná oprávnenou osobou</w:t>
      </w:r>
      <w:r w:rsidR="00E642A2" w:rsidRPr="001B6383">
        <w:rPr>
          <w:rFonts w:cs="Arial"/>
          <w:b/>
          <w:i/>
        </w:rPr>
        <w:t>.</w:t>
      </w:r>
    </w:p>
    <w:p w:rsidR="001C6710" w:rsidRPr="001B6383" w:rsidRDefault="001C6710" w:rsidP="00CE5D7D">
      <w:pPr>
        <w:spacing w:after="0" w:line="240" w:lineRule="auto"/>
        <w:rPr>
          <w:rFonts w:cs="Arial"/>
        </w:rPr>
      </w:pPr>
    </w:p>
    <w:p w:rsidR="001C6710" w:rsidRPr="001B6383" w:rsidRDefault="001C6710" w:rsidP="00CE5D7D">
      <w:pPr>
        <w:spacing w:after="0" w:line="240" w:lineRule="auto"/>
        <w:rPr>
          <w:rFonts w:cs="Arial"/>
          <w:i/>
          <w:u w:val="single"/>
        </w:rPr>
      </w:pPr>
      <w:r w:rsidRPr="001B6383">
        <w:rPr>
          <w:rFonts w:cs="Arial"/>
          <w:i/>
          <w:u w:val="single"/>
        </w:rPr>
        <w:t>Posúdenie žiadosti</w:t>
      </w:r>
    </w:p>
    <w:p w:rsidR="001C6710" w:rsidRPr="001B6383" w:rsidRDefault="00943848" w:rsidP="00CE5D7D">
      <w:pPr>
        <w:spacing w:after="0" w:line="240" w:lineRule="auto"/>
        <w:rPr>
          <w:rFonts w:cs="Arial"/>
        </w:rPr>
      </w:pPr>
      <w:r>
        <w:rPr>
          <w:rFonts w:cs="Arial"/>
        </w:rPr>
        <w:t xml:space="preserve">Riaditeľ </w:t>
      </w:r>
      <w:r w:rsidR="001C6710" w:rsidRPr="001B6383">
        <w:rPr>
          <w:rFonts w:cs="Arial"/>
        </w:rPr>
        <w:t xml:space="preserve"> AC ZSVTS s Metodickou komisiou posúdia predloženú žiadosť</w:t>
      </w:r>
    </w:p>
    <w:p w:rsidR="001C6710" w:rsidRPr="001B6383" w:rsidRDefault="001C6710" w:rsidP="00E642A2">
      <w:pPr>
        <w:pStyle w:val="Odsekzoznamu"/>
        <w:numPr>
          <w:ilvl w:val="0"/>
          <w:numId w:val="37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t>po formálnej stránke ( či sú vyplnené všetky polia, podpisy oprávnených osôb)</w:t>
      </w:r>
    </w:p>
    <w:p w:rsidR="001C6710" w:rsidRPr="001B6383" w:rsidRDefault="001C6710" w:rsidP="00E642A2">
      <w:pPr>
        <w:pStyle w:val="Odsekzoznamu"/>
        <w:numPr>
          <w:ilvl w:val="0"/>
          <w:numId w:val="37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t>po obsahovej stránke ( či žiadajúci IŠP spĺňa podmienky pre akreditáciu )</w:t>
      </w:r>
    </w:p>
    <w:p w:rsidR="001C6710" w:rsidRPr="001B6383" w:rsidRDefault="001C6710" w:rsidP="00CE5D7D">
      <w:pPr>
        <w:spacing w:after="0" w:line="240" w:lineRule="auto"/>
        <w:rPr>
          <w:rFonts w:cs="Arial"/>
        </w:rPr>
      </w:pPr>
    </w:p>
    <w:p w:rsidR="001C6710" w:rsidRPr="001B6383" w:rsidRDefault="001C6710" w:rsidP="00CE5D7D">
      <w:pPr>
        <w:spacing w:after="0" w:line="240" w:lineRule="auto"/>
        <w:rPr>
          <w:rFonts w:cs="Arial"/>
          <w:i/>
          <w:u w:val="single"/>
        </w:rPr>
      </w:pPr>
      <w:r w:rsidRPr="001B6383">
        <w:rPr>
          <w:rFonts w:cs="Arial"/>
          <w:i/>
          <w:u w:val="single"/>
        </w:rPr>
        <w:t>Uzatvorenie Zmluvy o akreditácii</w:t>
      </w:r>
    </w:p>
    <w:p w:rsidR="001C6710" w:rsidRPr="001B6383" w:rsidRDefault="001C6710" w:rsidP="00CE5D7D">
      <w:pPr>
        <w:spacing w:after="0" w:line="240" w:lineRule="auto"/>
        <w:rPr>
          <w:rFonts w:cs="Arial"/>
        </w:rPr>
      </w:pPr>
      <w:r w:rsidRPr="001B6383">
        <w:rPr>
          <w:rFonts w:cs="Arial"/>
        </w:rPr>
        <w:t>V prípade pozitívneho posúdenia žiadosti, sekretariát ZSVTS pripraví Zmluvu o akreditácii so žiadateľom.  Zmluva definuje hlavne:</w:t>
      </w:r>
    </w:p>
    <w:p w:rsidR="001C6710" w:rsidRPr="001B6383" w:rsidRDefault="001C6710" w:rsidP="00E642A2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t>termín akreditácie</w:t>
      </w:r>
    </w:p>
    <w:p w:rsidR="00E642A2" w:rsidRPr="001B6383" w:rsidRDefault="001C6710" w:rsidP="00E642A2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t>cenu akreditácie</w:t>
      </w:r>
    </w:p>
    <w:p w:rsidR="001C6710" w:rsidRPr="001B6383" w:rsidRDefault="001C6710" w:rsidP="00E642A2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t>spôsob vykonania akreditácie a súčinnosť žiadateľa</w:t>
      </w:r>
    </w:p>
    <w:p w:rsidR="001C6710" w:rsidRPr="001B6383" w:rsidRDefault="00F047A2" w:rsidP="00E642A2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lastRenderedPageBreak/>
        <w:t xml:space="preserve">obdobie na ktoré bude značka EUR ACE udelená </w:t>
      </w:r>
    </w:p>
    <w:p w:rsidR="00F047A2" w:rsidRPr="001B6383" w:rsidRDefault="00F047A2" w:rsidP="001C26B0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</w:rPr>
      </w:pPr>
      <w:r w:rsidRPr="001B6383">
        <w:rPr>
          <w:rFonts w:cs="Arial"/>
        </w:rPr>
        <w:t>možnosť reakreditácie  po expirácii obdobia na ktoré bola značka udelená</w:t>
      </w:r>
    </w:p>
    <w:p w:rsidR="00F047A2" w:rsidRPr="001B6383" w:rsidRDefault="00F047A2" w:rsidP="00CE5D7D">
      <w:pPr>
        <w:spacing w:after="0" w:line="240" w:lineRule="auto"/>
        <w:rPr>
          <w:rFonts w:cs="Arial"/>
        </w:rPr>
      </w:pPr>
    </w:p>
    <w:p w:rsidR="00F047A2" w:rsidRPr="001B6383" w:rsidRDefault="00F047A2" w:rsidP="00CE5D7D">
      <w:pPr>
        <w:spacing w:after="0" w:line="240" w:lineRule="auto"/>
        <w:rPr>
          <w:rFonts w:cs="Arial"/>
          <w:i/>
          <w:u w:val="single"/>
        </w:rPr>
      </w:pPr>
      <w:r w:rsidRPr="001B6383">
        <w:rPr>
          <w:rFonts w:cs="Arial"/>
          <w:i/>
          <w:u w:val="single"/>
        </w:rPr>
        <w:t>Predloženie Príloh  „ Kritériá pre hodnotenie „ – samohodnotenie.</w:t>
      </w:r>
    </w:p>
    <w:p w:rsidR="001C26B0" w:rsidRPr="001C26B0" w:rsidRDefault="00F047A2" w:rsidP="001C26B0">
      <w:pPr>
        <w:pStyle w:val="Odsekzoznamu"/>
        <w:numPr>
          <w:ilvl w:val="0"/>
          <w:numId w:val="49"/>
        </w:numPr>
        <w:spacing w:after="0" w:line="240" w:lineRule="auto"/>
        <w:ind w:left="1071" w:hanging="357"/>
        <w:rPr>
          <w:rFonts w:cs="Arial"/>
          <w:color w:val="FF0000"/>
        </w:rPr>
      </w:pPr>
      <w:r w:rsidRPr="001C26B0">
        <w:rPr>
          <w:rFonts w:cs="Arial"/>
        </w:rPr>
        <w:t>F 07-0</w:t>
      </w:r>
      <w:r w:rsidR="001C26B0">
        <w:rPr>
          <w:rFonts w:cs="Arial"/>
        </w:rPr>
        <w:t>2</w:t>
      </w:r>
      <w:r w:rsidR="001C26B0" w:rsidRPr="001C26B0">
        <w:rPr>
          <w:rFonts w:cs="Arial"/>
        </w:rPr>
        <w:t xml:space="preserve"> </w:t>
      </w:r>
      <w:r w:rsidR="001C26B0">
        <w:rPr>
          <w:rFonts w:cs="Arial"/>
        </w:rPr>
        <w:t>Samohodnotenie</w:t>
      </w:r>
    </w:p>
    <w:p w:rsidR="001C26B0" w:rsidRPr="001C26B0" w:rsidRDefault="001C26B0" w:rsidP="001C26B0">
      <w:pPr>
        <w:spacing w:after="0" w:line="240" w:lineRule="auto"/>
        <w:ind w:left="1071"/>
        <w:rPr>
          <w:rFonts w:cs="Arial"/>
          <w:color w:val="FF0000"/>
        </w:rPr>
      </w:pPr>
    </w:p>
    <w:p w:rsidR="00E86C15" w:rsidRPr="001B6383" w:rsidRDefault="001B6383" w:rsidP="00CE5D7D">
      <w:pPr>
        <w:pStyle w:val="Bezriadkovania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! </w:t>
      </w:r>
      <w:r w:rsidR="0029219E" w:rsidRPr="001B6383">
        <w:rPr>
          <w:rFonts w:asciiTheme="minorHAnsi" w:hAnsiTheme="minorHAnsi" w:cs="Arial"/>
          <w:sz w:val="22"/>
          <w:szCs w:val="22"/>
        </w:rPr>
        <w:t>P</w:t>
      </w:r>
      <w:r w:rsidR="00E86C15" w:rsidRPr="001B6383">
        <w:rPr>
          <w:rFonts w:asciiTheme="minorHAnsi" w:hAnsiTheme="minorHAnsi" w:cs="Arial"/>
          <w:sz w:val="22"/>
          <w:szCs w:val="22"/>
        </w:rPr>
        <w:t xml:space="preserve">roces podania a posúdenia Žiadosti je </w:t>
      </w:r>
      <w:r w:rsidR="0029219E" w:rsidRPr="001B6383">
        <w:rPr>
          <w:rFonts w:asciiTheme="minorHAnsi" w:hAnsiTheme="minorHAnsi" w:cs="Arial"/>
          <w:sz w:val="22"/>
          <w:szCs w:val="22"/>
        </w:rPr>
        <w:t xml:space="preserve">podrobne </w:t>
      </w:r>
      <w:r w:rsidR="00E86C15" w:rsidRPr="001B6383">
        <w:rPr>
          <w:rFonts w:asciiTheme="minorHAnsi" w:hAnsiTheme="minorHAnsi" w:cs="Arial"/>
          <w:sz w:val="22"/>
          <w:szCs w:val="22"/>
        </w:rPr>
        <w:t xml:space="preserve">popísaný v smernici: </w:t>
      </w:r>
      <w:r w:rsidR="00E86C15" w:rsidRPr="001B6383">
        <w:rPr>
          <w:rFonts w:asciiTheme="minorHAnsi" w:hAnsiTheme="minorHAnsi" w:cs="Arial"/>
          <w:b/>
          <w:i/>
          <w:sz w:val="22"/>
          <w:szCs w:val="22"/>
        </w:rPr>
        <w:t>SM 07-01 Podanie a posúdenie Žiadosti</w:t>
      </w:r>
      <w:r w:rsidR="0029219E" w:rsidRPr="001B6383">
        <w:rPr>
          <w:rFonts w:asciiTheme="minorHAnsi" w:hAnsiTheme="minorHAnsi" w:cs="Arial"/>
          <w:sz w:val="22"/>
          <w:szCs w:val="22"/>
        </w:rPr>
        <w:t xml:space="preserve"> </w:t>
      </w:r>
      <w:r w:rsidR="0029219E" w:rsidRPr="001B6383">
        <w:rPr>
          <w:rFonts w:asciiTheme="minorHAnsi" w:hAnsiTheme="minorHAnsi" w:cs="Arial"/>
          <w:b/>
          <w:i/>
          <w:sz w:val="22"/>
          <w:szCs w:val="22"/>
        </w:rPr>
        <w:t>o akreditáciu</w:t>
      </w:r>
      <w:r w:rsidR="0029219E" w:rsidRPr="001B6383">
        <w:rPr>
          <w:rFonts w:asciiTheme="minorHAnsi" w:hAnsiTheme="minorHAnsi" w:cs="Arial"/>
          <w:sz w:val="22"/>
          <w:szCs w:val="22"/>
        </w:rPr>
        <w:t>.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sz w:val="22"/>
          <w:szCs w:val="22"/>
        </w:rPr>
      </w:pPr>
    </w:p>
    <w:p w:rsidR="00E86C15" w:rsidRDefault="00CE5D7D" w:rsidP="00F30BA5">
      <w:pPr>
        <w:pStyle w:val="Nadpis2"/>
        <w:spacing w:before="0" w:line="240" w:lineRule="auto"/>
        <w:rPr>
          <w:rFonts w:asciiTheme="minorHAnsi" w:hAnsiTheme="minorHAnsi"/>
          <w:color w:val="365F91" w:themeColor="accent1" w:themeShade="BF"/>
        </w:rPr>
      </w:pPr>
      <w:bookmarkStart w:id="9" w:name="_Toc416267463"/>
      <w:bookmarkStart w:id="10" w:name="_Toc430776028"/>
      <w:r w:rsidRPr="001B6383">
        <w:rPr>
          <w:rFonts w:asciiTheme="minorHAnsi" w:hAnsiTheme="minorHAnsi"/>
          <w:color w:val="365F91" w:themeColor="accent1" w:themeShade="BF"/>
        </w:rPr>
        <w:t xml:space="preserve">3.2 </w:t>
      </w:r>
      <w:r w:rsidR="00E86C15" w:rsidRPr="001B6383">
        <w:rPr>
          <w:rFonts w:asciiTheme="minorHAnsi" w:hAnsiTheme="minorHAnsi"/>
          <w:color w:val="365F91" w:themeColor="accent1" w:themeShade="BF"/>
        </w:rPr>
        <w:t>Hodnotenie  kritérií</w:t>
      </w:r>
      <w:bookmarkEnd w:id="9"/>
      <w:bookmarkEnd w:id="10"/>
    </w:p>
    <w:p w:rsidR="00F30BA5" w:rsidRPr="00F30BA5" w:rsidRDefault="00F30BA5" w:rsidP="00F30BA5">
      <w:pPr>
        <w:spacing w:after="0" w:line="240" w:lineRule="auto"/>
      </w:pPr>
    </w:p>
    <w:p w:rsidR="00E86C15" w:rsidRPr="001B6383" w:rsidRDefault="00E86C15" w:rsidP="00F30BA5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Hodnotenie kritérií je vykonávané v nasledovných na seba nadväzujúcich krokoch:</w:t>
      </w:r>
    </w:p>
    <w:p w:rsidR="0029219E" w:rsidRPr="001B6383" w:rsidRDefault="0029219E" w:rsidP="00E642A2">
      <w:pPr>
        <w:pStyle w:val="Bezriadkovania"/>
        <w:numPr>
          <w:ilvl w:val="0"/>
          <w:numId w:val="39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Hodnotenie plnenia kritérií na základe vyplnených formulárov FST 07-01</w:t>
      </w:r>
      <w:r w:rsidR="001C26B0">
        <w:rPr>
          <w:rFonts w:asciiTheme="minorHAnsi" w:hAnsiTheme="minorHAnsi" w:cs="Arial"/>
          <w:sz w:val="22"/>
          <w:szCs w:val="22"/>
        </w:rPr>
        <w:t xml:space="preserve"> </w:t>
      </w:r>
      <w:r w:rsidRPr="001B6383">
        <w:rPr>
          <w:rFonts w:asciiTheme="minorHAnsi" w:hAnsiTheme="minorHAnsi" w:cs="Arial"/>
          <w:sz w:val="22"/>
          <w:szCs w:val="22"/>
        </w:rPr>
        <w:t>samohodnotenie</w:t>
      </w:r>
    </w:p>
    <w:p w:rsidR="00C977A0" w:rsidRPr="001B6383" w:rsidRDefault="00C977A0" w:rsidP="00E642A2">
      <w:pPr>
        <w:pStyle w:val="Bezriadkovania"/>
        <w:numPr>
          <w:ilvl w:val="0"/>
          <w:numId w:val="39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Hodnotenie kritérií v rámci externého auditu u žiadateľa</w:t>
      </w:r>
    </w:p>
    <w:p w:rsidR="00E86C15" w:rsidRPr="001B6383" w:rsidRDefault="00FC0E37" w:rsidP="00E642A2">
      <w:pPr>
        <w:pStyle w:val="Bezriadkovania"/>
        <w:numPr>
          <w:ilvl w:val="0"/>
          <w:numId w:val="39"/>
        </w:numPr>
        <w:rPr>
          <w:rFonts w:asciiTheme="minorHAnsi" w:hAnsiTheme="minorHAnsi" w:cs="Arial"/>
          <w:b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Z</w:t>
      </w:r>
      <w:r w:rsidR="00E86C15" w:rsidRPr="001B6383">
        <w:rPr>
          <w:rFonts w:asciiTheme="minorHAnsi" w:hAnsiTheme="minorHAnsi" w:cs="Arial"/>
          <w:sz w:val="22"/>
          <w:szCs w:val="22"/>
        </w:rPr>
        <w:t>áverečná správa a návrh na udelenie značky</w:t>
      </w:r>
    </w:p>
    <w:p w:rsidR="00B9342E" w:rsidRPr="001B6383" w:rsidRDefault="00B9342E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E86C15" w:rsidRPr="001B6383" w:rsidRDefault="00CE5D7D" w:rsidP="00CE5D7D">
      <w:pPr>
        <w:pStyle w:val="Nadpis4"/>
        <w:spacing w:before="0" w:line="240" w:lineRule="auto"/>
        <w:rPr>
          <w:rFonts w:asciiTheme="minorHAnsi" w:hAnsiTheme="minorHAnsi"/>
          <w:color w:val="365F91" w:themeColor="accent1" w:themeShade="BF"/>
          <w:sz w:val="24"/>
          <w:szCs w:val="24"/>
        </w:rPr>
      </w:pPr>
      <w:r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3.2.1 </w:t>
      </w:r>
      <w:r w:rsidR="00B9342E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Hodnotenie kritérií - </w:t>
      </w:r>
      <w:r w:rsidR="00E86C15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 Samo hodnotenie akreditovaného subjektu  </w:t>
      </w:r>
      <w:r w:rsidR="00B9342E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 </w:t>
      </w:r>
    </w:p>
    <w:p w:rsidR="00B9342E" w:rsidRPr="001B6383" w:rsidRDefault="00B9342E" w:rsidP="00E642A2">
      <w:pPr>
        <w:pStyle w:val="Bezriadkovania"/>
        <w:numPr>
          <w:ilvl w:val="0"/>
          <w:numId w:val="40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Akreditačný tím hodnotí plnenie kritérií na základe údajov uvedených žiadateľom. </w:t>
      </w:r>
    </w:p>
    <w:p w:rsidR="00B9342E" w:rsidRPr="001B6383" w:rsidRDefault="006938E9" w:rsidP="006938E9">
      <w:pPr>
        <w:pStyle w:val="Bezriadkovania"/>
        <w:numPr>
          <w:ilvl w:val="0"/>
          <w:numId w:val="40"/>
        </w:numPr>
        <w:rPr>
          <w:rFonts w:asciiTheme="minorHAnsi" w:hAnsiTheme="minorHAnsi" w:cs="Arial"/>
          <w:color w:val="FF0000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V </w:t>
      </w:r>
      <w:r w:rsidR="00B9342E" w:rsidRPr="001B6383">
        <w:rPr>
          <w:rFonts w:asciiTheme="minorHAnsi" w:hAnsiTheme="minorHAnsi" w:cs="Arial"/>
          <w:sz w:val="22"/>
          <w:szCs w:val="22"/>
        </w:rPr>
        <w:t xml:space="preserve"> rámci hodnotenia sa posudzujú Štandardy plnenia jednotlivých kritérií, ktoré sú uvedené v Prílohe tejto smernice ( </w:t>
      </w:r>
      <w:r w:rsidR="003850A6">
        <w:rPr>
          <w:rFonts w:asciiTheme="minorHAnsi" w:hAnsiTheme="minorHAnsi" w:cs="Arial"/>
          <w:sz w:val="22"/>
          <w:szCs w:val="22"/>
        </w:rPr>
        <w:t>ST</w:t>
      </w:r>
      <w:r w:rsidR="00B9342E" w:rsidRPr="001B6383">
        <w:rPr>
          <w:rFonts w:asciiTheme="minorHAnsi" w:hAnsiTheme="minorHAnsi" w:cs="Arial"/>
          <w:sz w:val="22"/>
          <w:szCs w:val="22"/>
        </w:rPr>
        <w:t xml:space="preserve"> 07-</w:t>
      </w:r>
      <w:r w:rsidR="003850A6">
        <w:rPr>
          <w:rFonts w:asciiTheme="minorHAnsi" w:hAnsiTheme="minorHAnsi" w:cs="Arial"/>
          <w:sz w:val="22"/>
          <w:szCs w:val="22"/>
        </w:rPr>
        <w:t>01</w:t>
      </w:r>
      <w:r w:rsidR="00B9342E" w:rsidRPr="001B6383">
        <w:rPr>
          <w:rFonts w:asciiTheme="minorHAnsi" w:hAnsiTheme="minorHAnsi" w:cs="Arial"/>
          <w:sz w:val="22"/>
          <w:szCs w:val="22"/>
        </w:rPr>
        <w:t xml:space="preserve"> Hodnotiace</w:t>
      </w:r>
      <w:r w:rsidR="003850A6">
        <w:rPr>
          <w:rFonts w:asciiTheme="minorHAnsi" w:hAnsiTheme="minorHAnsi" w:cs="Arial"/>
          <w:sz w:val="22"/>
          <w:szCs w:val="22"/>
        </w:rPr>
        <w:t xml:space="preserve"> kritériá a </w:t>
      </w:r>
      <w:r w:rsidR="00B9342E" w:rsidRPr="001B6383">
        <w:rPr>
          <w:rFonts w:asciiTheme="minorHAnsi" w:hAnsiTheme="minorHAnsi" w:cs="Arial"/>
          <w:sz w:val="22"/>
          <w:szCs w:val="22"/>
        </w:rPr>
        <w:t xml:space="preserve"> štandardy).</w:t>
      </w:r>
    </w:p>
    <w:p w:rsidR="00B9342E" w:rsidRPr="001B6383" w:rsidRDefault="00B9342E" w:rsidP="006938E9">
      <w:pPr>
        <w:pStyle w:val="Bezriadkovania"/>
        <w:numPr>
          <w:ilvl w:val="0"/>
          <w:numId w:val="40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Akreditačný tím zaznamenáva výsledky hodnotenia do Formulára F 07-03 ( je prílohou tejto Smernice).</w:t>
      </w:r>
    </w:p>
    <w:p w:rsidR="006938E9" w:rsidRPr="001B6383" w:rsidRDefault="006938E9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B9342E" w:rsidRPr="001B6383" w:rsidRDefault="00B9342E" w:rsidP="00CE5D7D">
      <w:pPr>
        <w:pStyle w:val="Bezriadkovania"/>
        <w:rPr>
          <w:rFonts w:asciiTheme="minorHAnsi" w:hAnsiTheme="minorHAnsi" w:cs="Arial"/>
          <w:i/>
          <w:sz w:val="22"/>
          <w:szCs w:val="22"/>
          <w:u w:val="single"/>
        </w:rPr>
      </w:pPr>
      <w:r w:rsidRPr="001B6383">
        <w:rPr>
          <w:rFonts w:asciiTheme="minorHAnsi" w:hAnsiTheme="minorHAnsi" w:cs="Arial"/>
          <w:i/>
          <w:sz w:val="22"/>
          <w:szCs w:val="22"/>
          <w:u w:val="single"/>
        </w:rPr>
        <w:t>Výsledky hodnotenia jednotlivých kritérií môžu mať nasledovnú formu:</w:t>
      </w:r>
    </w:p>
    <w:p w:rsidR="00B9342E" w:rsidRPr="001B6383" w:rsidRDefault="00B9342E" w:rsidP="006938E9">
      <w:pPr>
        <w:pStyle w:val="Bezriadkovania"/>
        <w:numPr>
          <w:ilvl w:val="0"/>
          <w:numId w:val="41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b/>
          <w:i/>
          <w:sz w:val="22"/>
          <w:szCs w:val="22"/>
        </w:rPr>
        <w:t xml:space="preserve">Prijateľný </w:t>
      </w:r>
      <w:r w:rsidRPr="001B6383">
        <w:rPr>
          <w:rFonts w:asciiTheme="minorHAnsi" w:hAnsiTheme="minorHAnsi" w:cs="Arial"/>
          <w:sz w:val="22"/>
          <w:szCs w:val="22"/>
        </w:rPr>
        <w:t>– kritériá boli splnené, hoci zlepšenie je možné</w:t>
      </w:r>
    </w:p>
    <w:p w:rsidR="00B9342E" w:rsidRPr="001B6383" w:rsidRDefault="00B9342E" w:rsidP="006938E9">
      <w:pPr>
        <w:pStyle w:val="Bezriadkovania"/>
        <w:numPr>
          <w:ilvl w:val="0"/>
          <w:numId w:val="41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b/>
          <w:i/>
          <w:sz w:val="22"/>
          <w:szCs w:val="22"/>
        </w:rPr>
        <w:t>Prijateľný s pripomienkami</w:t>
      </w:r>
      <w:r w:rsidRPr="001B6383">
        <w:rPr>
          <w:rFonts w:asciiTheme="minorHAnsi" w:hAnsiTheme="minorHAnsi" w:cs="Arial"/>
          <w:sz w:val="22"/>
          <w:szCs w:val="22"/>
        </w:rPr>
        <w:t xml:space="preserve"> – Kritériá neboli úplne splnené, ale usudzuje sa, že v primeranej dobe môžu byť doplnené ( v čase nie dlhšom ako je polovica platnosti akreditácie)</w:t>
      </w:r>
    </w:p>
    <w:p w:rsidR="00B9342E" w:rsidRPr="001B6383" w:rsidRDefault="00B9342E" w:rsidP="006938E9">
      <w:pPr>
        <w:pStyle w:val="Bezriadkovania"/>
        <w:numPr>
          <w:ilvl w:val="0"/>
          <w:numId w:val="41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b/>
          <w:i/>
          <w:sz w:val="22"/>
          <w:szCs w:val="22"/>
        </w:rPr>
        <w:t>Neprijateľný</w:t>
      </w:r>
      <w:r w:rsidRPr="001B6383">
        <w:rPr>
          <w:rFonts w:asciiTheme="minorHAnsi" w:hAnsiTheme="minorHAnsi" w:cs="Arial"/>
          <w:sz w:val="22"/>
          <w:szCs w:val="22"/>
        </w:rPr>
        <w:t xml:space="preserve"> – Kritériá neboli splnené a nebudú ani po primeranej lehote na doplnenie</w:t>
      </w:r>
    </w:p>
    <w:p w:rsidR="00B9342E" w:rsidRPr="001B6383" w:rsidRDefault="00B9342E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6938E9" w:rsidRPr="001B6383" w:rsidRDefault="00CE5D7D" w:rsidP="00F30BA5">
      <w:pPr>
        <w:pStyle w:val="Nadpis4"/>
        <w:spacing w:before="0" w:line="240" w:lineRule="auto"/>
        <w:rPr>
          <w:rFonts w:asciiTheme="minorHAnsi" w:hAnsiTheme="minorHAnsi"/>
        </w:rPr>
      </w:pPr>
      <w:r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3.2.2 </w:t>
      </w:r>
      <w:r w:rsidR="00B40D40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>Hodnotenie kritérií v rámci externého auditu u</w:t>
      </w:r>
      <w:r w:rsidR="006938E9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> </w:t>
      </w:r>
      <w:r w:rsidR="00B40D40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>žiadateľa</w:t>
      </w:r>
    </w:p>
    <w:p w:rsidR="00956AFE" w:rsidRPr="001B6383" w:rsidRDefault="00956AFE" w:rsidP="006938E9">
      <w:pPr>
        <w:pStyle w:val="Bezriadkovania"/>
        <w:numPr>
          <w:ilvl w:val="0"/>
          <w:numId w:val="43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Akreditačný tím pred výkonom externého auditu dohodne presné podmienky so žiadateľom v súlade s Zmluvou o akreditácii. </w:t>
      </w:r>
    </w:p>
    <w:p w:rsidR="00956AFE" w:rsidRPr="001B6383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termín externého auditu</w:t>
      </w:r>
    </w:p>
    <w:p w:rsidR="00956AFE" w:rsidRPr="001B6383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sprístupnenie relevantnej dokumentácie</w:t>
      </w:r>
    </w:p>
    <w:p w:rsidR="00956AFE" w:rsidRPr="001B6383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súčinnosť zamestnancov žiadateľa</w:t>
      </w:r>
    </w:p>
    <w:p w:rsidR="00956AFE" w:rsidRPr="001B6383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organizácia stretnutí so študentmi , absolventmi a partnermi z podnikateľského prostredia</w:t>
      </w:r>
    </w:p>
    <w:p w:rsidR="00956AFE" w:rsidRPr="001B6383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ďalšie organizačné zabezpečenia ( priestory, technika, ...)</w:t>
      </w:r>
    </w:p>
    <w:p w:rsidR="00956AFE" w:rsidRPr="001B6383" w:rsidRDefault="00956AFE" w:rsidP="006938E9">
      <w:pPr>
        <w:pStyle w:val="Bezriadkovania"/>
        <w:rPr>
          <w:rFonts w:asciiTheme="minorHAnsi" w:hAnsiTheme="minorHAnsi" w:cs="Arial"/>
          <w:sz w:val="22"/>
          <w:szCs w:val="22"/>
        </w:rPr>
      </w:pPr>
    </w:p>
    <w:p w:rsidR="00E86C15" w:rsidRPr="001B6383" w:rsidRDefault="00E86C15" w:rsidP="006938E9">
      <w:pPr>
        <w:pStyle w:val="Bezriadkovania"/>
        <w:numPr>
          <w:ilvl w:val="0"/>
          <w:numId w:val="43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Externý audit  </w:t>
      </w:r>
      <w:r w:rsidR="00B40D40" w:rsidRPr="001B6383">
        <w:rPr>
          <w:rFonts w:asciiTheme="minorHAnsi" w:hAnsiTheme="minorHAnsi" w:cs="Arial"/>
          <w:sz w:val="22"/>
          <w:szCs w:val="22"/>
        </w:rPr>
        <w:t xml:space="preserve">je </w:t>
      </w:r>
      <w:r w:rsidRPr="001B6383">
        <w:rPr>
          <w:rFonts w:asciiTheme="minorHAnsi" w:hAnsiTheme="minorHAnsi" w:cs="Arial"/>
          <w:sz w:val="22"/>
          <w:szCs w:val="22"/>
        </w:rPr>
        <w:t>vykonaný Akreditačným tímom u žiadateľa o</w:t>
      </w:r>
      <w:r w:rsidR="00B40D40" w:rsidRPr="001B6383">
        <w:rPr>
          <w:rFonts w:asciiTheme="minorHAnsi" w:hAnsiTheme="minorHAnsi" w:cs="Arial"/>
          <w:sz w:val="22"/>
          <w:szCs w:val="22"/>
        </w:rPr>
        <w:t> </w:t>
      </w:r>
      <w:r w:rsidRPr="001B6383">
        <w:rPr>
          <w:rFonts w:asciiTheme="minorHAnsi" w:hAnsiTheme="minorHAnsi" w:cs="Arial"/>
          <w:sz w:val="22"/>
          <w:szCs w:val="22"/>
        </w:rPr>
        <w:t>akreditáciu</w:t>
      </w:r>
      <w:r w:rsidR="00B40D40" w:rsidRPr="001B6383">
        <w:rPr>
          <w:rFonts w:asciiTheme="minorHAnsi" w:hAnsiTheme="minorHAnsi" w:cs="Arial"/>
          <w:sz w:val="22"/>
          <w:szCs w:val="22"/>
        </w:rPr>
        <w:t>.</w:t>
      </w:r>
    </w:p>
    <w:p w:rsidR="00E86C15" w:rsidRPr="001B6383" w:rsidRDefault="00B40D40" w:rsidP="006938E9">
      <w:pPr>
        <w:pStyle w:val="Bezriadkovania"/>
        <w:numPr>
          <w:ilvl w:val="0"/>
          <w:numId w:val="44"/>
        </w:numPr>
        <w:ind w:left="1071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Akreditačný tím hodnotí a overuje údaje uvedené žiadateľom v rámci samohodnotenia  v reálnom prostredí akreditovaného subjektu</w:t>
      </w:r>
    </w:p>
    <w:p w:rsidR="00B40D40" w:rsidRPr="001B6383" w:rsidRDefault="00B40D40" w:rsidP="006938E9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E86C15" w:rsidRPr="001B6383" w:rsidRDefault="00E86C15" w:rsidP="006938E9">
      <w:pPr>
        <w:pStyle w:val="Bezriadkovania"/>
        <w:numPr>
          <w:ilvl w:val="0"/>
          <w:numId w:val="43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V r</w:t>
      </w:r>
      <w:r w:rsidR="00B40D40" w:rsidRPr="001B6383">
        <w:rPr>
          <w:rFonts w:asciiTheme="minorHAnsi" w:hAnsiTheme="minorHAnsi" w:cs="Arial"/>
          <w:sz w:val="22"/>
          <w:szCs w:val="22"/>
        </w:rPr>
        <w:t xml:space="preserve">ámci externého auditu </w:t>
      </w:r>
      <w:r w:rsidRPr="001B6383">
        <w:rPr>
          <w:rFonts w:asciiTheme="minorHAnsi" w:hAnsiTheme="minorHAnsi" w:cs="Arial"/>
          <w:sz w:val="22"/>
          <w:szCs w:val="22"/>
        </w:rPr>
        <w:t>Akreditačný tím využíva nasledovné praktiky:</w:t>
      </w:r>
    </w:p>
    <w:p w:rsidR="00E86C15" w:rsidRPr="001B6383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Oboznámenie sa s relevantnou dokumentáciou</w:t>
      </w:r>
    </w:p>
    <w:p w:rsidR="00E86C15" w:rsidRPr="001B6383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Stretnutia s vedením akreditovaného subjektu</w:t>
      </w:r>
    </w:p>
    <w:p w:rsidR="00E86C15" w:rsidRPr="001B6383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Stretnutia s vyučujúcimi a študentmi</w:t>
      </w:r>
    </w:p>
    <w:p w:rsidR="00E86C15" w:rsidRPr="001B6383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Stretnutia s absolventmi</w:t>
      </w:r>
    </w:p>
    <w:p w:rsidR="00E86C15" w:rsidRPr="001B6383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lastRenderedPageBreak/>
        <w:t>Stretnutia s externými partnermi  akreditovaného subjektu</w:t>
      </w:r>
    </w:p>
    <w:p w:rsidR="00E86C15" w:rsidRPr="001B6383" w:rsidRDefault="00E86C15" w:rsidP="006938E9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B40D40" w:rsidRPr="001B6383" w:rsidRDefault="00B40D40" w:rsidP="006938E9">
      <w:pPr>
        <w:pStyle w:val="Bezriadkovania"/>
        <w:numPr>
          <w:ilvl w:val="0"/>
          <w:numId w:val="45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Akreditačný tím po ukončení externého auditu a na základe zistených skutočností vykoná revíziu hodnotenia kritérií  a zaznamená celkové hodnotenie do formulára ( formulár F07-03</w:t>
      </w:r>
      <w:r w:rsidR="003850A6">
        <w:rPr>
          <w:rFonts w:asciiTheme="minorHAnsi" w:hAnsiTheme="minorHAnsi" w:cs="Arial"/>
          <w:sz w:val="22"/>
          <w:szCs w:val="22"/>
        </w:rPr>
        <w:t xml:space="preserve"> </w:t>
      </w:r>
      <w:r w:rsidRPr="001B6383">
        <w:rPr>
          <w:rFonts w:asciiTheme="minorHAnsi" w:hAnsiTheme="minorHAnsi" w:cs="Arial"/>
          <w:sz w:val="22"/>
          <w:szCs w:val="22"/>
        </w:rPr>
        <w:t>Hodnotiaci formulár)</w:t>
      </w:r>
    </w:p>
    <w:p w:rsidR="00B40D40" w:rsidRPr="001B6383" w:rsidRDefault="00B40D40" w:rsidP="006938E9">
      <w:pPr>
        <w:pStyle w:val="Bezriadkovania"/>
        <w:numPr>
          <w:ilvl w:val="0"/>
          <w:numId w:val="45"/>
        </w:numPr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Akreditačný tím výsledky hodnotenia  komunikuje s hodnoteným subjektom, ktorý má možnosť sa k záverom Akreditačného tímu vyjadriť. </w:t>
      </w:r>
    </w:p>
    <w:p w:rsidR="00E86C15" w:rsidRPr="001B6383" w:rsidRDefault="00E86C15" w:rsidP="006938E9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6938E9" w:rsidRPr="001B6383" w:rsidRDefault="00CE5D7D" w:rsidP="00F30BA5">
      <w:pPr>
        <w:pStyle w:val="Nadpis4"/>
        <w:spacing w:before="0" w:line="240" w:lineRule="auto"/>
        <w:rPr>
          <w:rFonts w:asciiTheme="minorHAnsi" w:hAnsiTheme="minorHAnsi" w:cs="Arial"/>
          <w:color w:val="FF0000"/>
        </w:rPr>
      </w:pPr>
      <w:r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3.2.3 </w:t>
      </w:r>
      <w:r w:rsidR="00E86C15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Záverečná správa a návrhy na udelenie </w:t>
      </w:r>
      <w:r w:rsidR="00956AFE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značky </w:t>
      </w:r>
      <w:r w:rsidR="00E86C15" w:rsidRPr="001B6383">
        <w:rPr>
          <w:rFonts w:asciiTheme="minorHAnsi" w:hAnsiTheme="minorHAnsi"/>
          <w:color w:val="365F91" w:themeColor="accent1" w:themeShade="BF"/>
          <w:sz w:val="24"/>
          <w:szCs w:val="24"/>
        </w:rPr>
        <w:t>EUR-ACE</w:t>
      </w:r>
    </w:p>
    <w:p w:rsidR="00E86C15" w:rsidRPr="001B6383" w:rsidRDefault="00E86C15" w:rsidP="006938E9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Akreditačný tím v procese akreditácie vypracováva nasledovnú dokumentáciu:</w:t>
      </w:r>
    </w:p>
    <w:p w:rsidR="00E86C15" w:rsidRPr="001B6383" w:rsidRDefault="00E86C15" w:rsidP="006938E9">
      <w:pPr>
        <w:pStyle w:val="Bezriadkovania"/>
        <w:numPr>
          <w:ilvl w:val="0"/>
          <w:numId w:val="11"/>
        </w:numPr>
        <w:ind w:left="782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Zápis z činností  vykonávaných v rámci </w:t>
      </w:r>
      <w:r w:rsidR="007A17A7" w:rsidRPr="001B6383">
        <w:rPr>
          <w:rFonts w:asciiTheme="minorHAnsi" w:hAnsiTheme="minorHAnsi" w:cs="Arial"/>
          <w:sz w:val="22"/>
          <w:szCs w:val="22"/>
        </w:rPr>
        <w:t xml:space="preserve">samohodnotenia a </w:t>
      </w:r>
      <w:r w:rsidRPr="001B6383">
        <w:rPr>
          <w:rFonts w:asciiTheme="minorHAnsi" w:hAnsiTheme="minorHAnsi" w:cs="Arial"/>
          <w:sz w:val="22"/>
          <w:szCs w:val="22"/>
        </w:rPr>
        <w:t xml:space="preserve">externého auditu ( údaje o stretnutiach, údaje o dodatočne získaných informáciách, a pod.) </w:t>
      </w:r>
    </w:p>
    <w:p w:rsidR="00E86C15" w:rsidRPr="001B6383" w:rsidRDefault="00E86C15" w:rsidP="006938E9">
      <w:pPr>
        <w:pStyle w:val="Bezriadkovania"/>
        <w:numPr>
          <w:ilvl w:val="0"/>
          <w:numId w:val="11"/>
        </w:numPr>
        <w:ind w:left="782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Hodnotiaci  formulár </w:t>
      </w:r>
    </w:p>
    <w:p w:rsidR="00E86C15" w:rsidRPr="001B6383" w:rsidRDefault="00E86C15" w:rsidP="006938E9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E86C15" w:rsidRPr="001B6383" w:rsidRDefault="00E86C15" w:rsidP="006938E9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Na základe tejto dokumentácie a na základe osobných skúseností  členov Akreditačného tímu</w:t>
      </w:r>
    </w:p>
    <w:p w:rsidR="006938E9" w:rsidRPr="001B6383" w:rsidRDefault="00E86C15" w:rsidP="006938E9">
      <w:pPr>
        <w:pStyle w:val="Bezriadkovania"/>
        <w:rPr>
          <w:rFonts w:asciiTheme="minorHAnsi" w:hAnsiTheme="minorHAnsi" w:cs="Arial"/>
          <w:b/>
          <w:color w:val="FF0000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je vypracovaná:</w:t>
      </w:r>
    </w:p>
    <w:p w:rsidR="006938E9" w:rsidRPr="001B6383" w:rsidRDefault="00E86C15" w:rsidP="001B6383">
      <w:pPr>
        <w:pStyle w:val="Bezriadkovania"/>
        <w:numPr>
          <w:ilvl w:val="0"/>
          <w:numId w:val="47"/>
        </w:numPr>
        <w:ind w:left="357" w:hanging="357"/>
        <w:rPr>
          <w:rFonts w:asciiTheme="minorHAnsi" w:hAnsiTheme="minorHAnsi" w:cs="Arial"/>
          <w:color w:val="FF0000"/>
          <w:sz w:val="22"/>
          <w:szCs w:val="22"/>
        </w:rPr>
      </w:pPr>
      <w:r w:rsidRPr="001B6383">
        <w:rPr>
          <w:rFonts w:asciiTheme="minorHAnsi" w:hAnsiTheme="minorHAnsi" w:cs="Arial"/>
          <w:b/>
          <w:i/>
          <w:sz w:val="22"/>
          <w:szCs w:val="22"/>
        </w:rPr>
        <w:t>Záverečná správa z procesu akreditácie</w:t>
      </w:r>
    </w:p>
    <w:p w:rsidR="00E86C15" w:rsidRPr="001B6383" w:rsidRDefault="00E86C15" w:rsidP="006938E9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V rámci záverečnej správy  je uvedené:</w:t>
      </w:r>
    </w:p>
    <w:p w:rsidR="00E86C15" w:rsidRPr="001B6383" w:rsidRDefault="00E86C15" w:rsidP="003325ED">
      <w:pPr>
        <w:pStyle w:val="Bezriadkovania"/>
        <w:numPr>
          <w:ilvl w:val="0"/>
          <w:numId w:val="13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identifikácia akreditovaného subjektu</w:t>
      </w:r>
    </w:p>
    <w:p w:rsidR="00E86C15" w:rsidRPr="001B6383" w:rsidRDefault="00E86C15" w:rsidP="006938E9">
      <w:pPr>
        <w:pStyle w:val="Bezriadkovania"/>
        <w:numPr>
          <w:ilvl w:val="0"/>
          <w:numId w:val="13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stručný popis priebehu akreditácie</w:t>
      </w:r>
    </w:p>
    <w:p w:rsidR="00E86C15" w:rsidRPr="001B6383" w:rsidRDefault="00E86C15" w:rsidP="006938E9">
      <w:pPr>
        <w:pStyle w:val="Bezriadkovania"/>
        <w:numPr>
          <w:ilvl w:val="0"/>
          <w:numId w:val="13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zoznam predložených dokumentov</w:t>
      </w:r>
      <w:r w:rsidR="007A17A7" w:rsidRPr="001B6383">
        <w:rPr>
          <w:rFonts w:asciiTheme="minorHAnsi" w:hAnsiTheme="minorHAnsi" w:cs="Arial"/>
          <w:sz w:val="22"/>
          <w:szCs w:val="22"/>
        </w:rPr>
        <w:t>( príloh )</w:t>
      </w:r>
    </w:p>
    <w:p w:rsidR="00E86C15" w:rsidRPr="001B6383" w:rsidRDefault="00E86C15" w:rsidP="006938E9">
      <w:pPr>
        <w:pStyle w:val="Bezriadkovania"/>
        <w:numPr>
          <w:ilvl w:val="0"/>
          <w:numId w:val="13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výsledky hodnotenia kritérií  ( Hodnotiaci formulár)</w:t>
      </w:r>
    </w:p>
    <w:p w:rsidR="006938E9" w:rsidRPr="001B6383" w:rsidRDefault="006938E9" w:rsidP="006938E9">
      <w:pPr>
        <w:pStyle w:val="Bezriadkovania"/>
        <w:rPr>
          <w:rFonts w:asciiTheme="minorHAnsi" w:hAnsiTheme="minorHAnsi" w:cs="Arial"/>
          <w:b/>
          <w:i/>
          <w:color w:val="FF0000"/>
          <w:sz w:val="22"/>
          <w:szCs w:val="22"/>
        </w:rPr>
      </w:pPr>
    </w:p>
    <w:p w:rsidR="00E86C15" w:rsidRPr="001B6383" w:rsidRDefault="001B6383" w:rsidP="006938E9">
      <w:pPr>
        <w:pStyle w:val="Bezriadkovania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! </w:t>
      </w:r>
      <w:r w:rsidR="00E86C15" w:rsidRPr="001B6383">
        <w:rPr>
          <w:rFonts w:asciiTheme="minorHAnsi" w:hAnsiTheme="minorHAnsi" w:cs="Arial"/>
          <w:b/>
          <w:i/>
          <w:sz w:val="22"/>
          <w:szCs w:val="22"/>
        </w:rPr>
        <w:t>Formulár</w:t>
      </w:r>
      <w:r w:rsidR="00E86C15" w:rsidRPr="001B6383">
        <w:rPr>
          <w:rFonts w:asciiTheme="minorHAnsi" w:hAnsiTheme="minorHAnsi" w:cs="Arial"/>
          <w:i/>
          <w:sz w:val="22"/>
          <w:szCs w:val="22"/>
        </w:rPr>
        <w:t xml:space="preserve"> </w:t>
      </w:r>
      <w:r w:rsidR="007A17A7" w:rsidRPr="001B6383">
        <w:rPr>
          <w:rFonts w:asciiTheme="minorHAnsi" w:hAnsiTheme="minorHAnsi" w:cs="Arial"/>
          <w:b/>
          <w:i/>
          <w:sz w:val="22"/>
          <w:szCs w:val="22"/>
        </w:rPr>
        <w:t>F 07-04</w:t>
      </w:r>
      <w:r w:rsidR="00E86C15" w:rsidRPr="001B6383">
        <w:rPr>
          <w:rFonts w:asciiTheme="minorHAnsi" w:hAnsiTheme="minorHAnsi" w:cs="Arial"/>
          <w:b/>
          <w:i/>
          <w:sz w:val="22"/>
          <w:szCs w:val="22"/>
        </w:rPr>
        <w:t xml:space="preserve"> Záverečná správa </w:t>
      </w:r>
      <w:r w:rsidR="00E86C15" w:rsidRPr="001B6383">
        <w:rPr>
          <w:rFonts w:asciiTheme="minorHAnsi" w:hAnsiTheme="minorHAnsi" w:cs="Arial"/>
          <w:i/>
          <w:sz w:val="22"/>
          <w:szCs w:val="22"/>
        </w:rPr>
        <w:t>je prílohou SM 07-02 Metodika akreditácie.</w:t>
      </w:r>
    </w:p>
    <w:p w:rsidR="00E86C15" w:rsidRPr="001B6383" w:rsidRDefault="00E86C15" w:rsidP="006938E9">
      <w:pPr>
        <w:pStyle w:val="Bezriadkovania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7A17A7" w:rsidRPr="001B6383" w:rsidRDefault="00E86C15" w:rsidP="001B6383">
      <w:pPr>
        <w:pStyle w:val="Bezriadkovania"/>
        <w:numPr>
          <w:ilvl w:val="0"/>
          <w:numId w:val="48"/>
        </w:numPr>
        <w:ind w:left="357" w:hanging="357"/>
        <w:rPr>
          <w:rFonts w:asciiTheme="minorHAnsi" w:hAnsiTheme="minorHAnsi" w:cs="Arial"/>
          <w:b/>
          <w:i/>
          <w:sz w:val="22"/>
          <w:szCs w:val="22"/>
        </w:rPr>
      </w:pPr>
      <w:r w:rsidRPr="001B6383">
        <w:rPr>
          <w:rFonts w:asciiTheme="minorHAnsi" w:hAnsiTheme="minorHAnsi" w:cs="Arial"/>
          <w:b/>
          <w:i/>
          <w:sz w:val="22"/>
          <w:szCs w:val="22"/>
        </w:rPr>
        <w:t xml:space="preserve">Návrh na udelenie/udelenie s výhradou/neudelenie značky EUR-ACE  </w:t>
      </w:r>
    </w:p>
    <w:p w:rsidR="00E86C15" w:rsidRPr="001B6383" w:rsidRDefault="00E86C15" w:rsidP="003325ED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Návrh musí obsahovať:</w:t>
      </w:r>
    </w:p>
    <w:p w:rsidR="00E86C15" w:rsidRPr="001B6383" w:rsidRDefault="00E86C15" w:rsidP="006938E9">
      <w:pPr>
        <w:pStyle w:val="Bezriadkovania"/>
        <w:numPr>
          <w:ilvl w:val="0"/>
          <w:numId w:val="14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záverečnú správu z procesu akreditácie</w:t>
      </w:r>
    </w:p>
    <w:p w:rsidR="00E86C15" w:rsidRPr="001B6383" w:rsidRDefault="00E86C15" w:rsidP="006938E9">
      <w:pPr>
        <w:pStyle w:val="Bezriadkovania"/>
        <w:numPr>
          <w:ilvl w:val="0"/>
          <w:numId w:val="14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návrh na udelenie/udelenie s výhradou/neudelenie značky</w:t>
      </w:r>
    </w:p>
    <w:p w:rsidR="00E86C15" w:rsidRPr="001B6383" w:rsidRDefault="00E86C15" w:rsidP="006938E9">
      <w:pPr>
        <w:pStyle w:val="Bezriadkovania"/>
        <w:numPr>
          <w:ilvl w:val="0"/>
          <w:numId w:val="14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odôvodnenie návrhu</w:t>
      </w:r>
    </w:p>
    <w:p w:rsidR="003325ED" w:rsidRPr="001B6383" w:rsidRDefault="003325ED" w:rsidP="003325ED">
      <w:pPr>
        <w:pStyle w:val="Bezriadkovania"/>
        <w:rPr>
          <w:rFonts w:asciiTheme="minorHAnsi" w:hAnsiTheme="minorHAnsi" w:cs="Arial"/>
          <w:b/>
          <w:i/>
          <w:color w:val="FF0000"/>
          <w:sz w:val="22"/>
          <w:szCs w:val="22"/>
        </w:rPr>
      </w:pPr>
    </w:p>
    <w:p w:rsidR="00E86C15" w:rsidRPr="001B6383" w:rsidRDefault="001B6383" w:rsidP="003325ED">
      <w:pPr>
        <w:pStyle w:val="Bezriadkovania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! </w:t>
      </w:r>
      <w:r w:rsidR="00E86C15" w:rsidRPr="001B6383">
        <w:rPr>
          <w:rFonts w:asciiTheme="minorHAnsi" w:hAnsiTheme="minorHAnsi" w:cs="Arial"/>
          <w:b/>
          <w:i/>
          <w:sz w:val="22"/>
          <w:szCs w:val="22"/>
        </w:rPr>
        <w:t xml:space="preserve">Formulár </w:t>
      </w:r>
      <w:r w:rsidR="007A17A7" w:rsidRPr="001B6383">
        <w:rPr>
          <w:rFonts w:asciiTheme="minorHAnsi" w:hAnsiTheme="minorHAnsi" w:cs="Arial"/>
          <w:b/>
          <w:i/>
          <w:sz w:val="22"/>
          <w:szCs w:val="22"/>
        </w:rPr>
        <w:t xml:space="preserve">F 07-05 </w:t>
      </w:r>
      <w:r w:rsidR="00E86C15" w:rsidRPr="001B6383">
        <w:rPr>
          <w:rFonts w:asciiTheme="minorHAnsi" w:hAnsiTheme="minorHAnsi" w:cs="Arial"/>
          <w:b/>
          <w:i/>
          <w:sz w:val="22"/>
          <w:szCs w:val="22"/>
        </w:rPr>
        <w:t xml:space="preserve"> Návrh na udelenie značky</w:t>
      </w:r>
      <w:r w:rsidR="007A17A7" w:rsidRPr="001B6383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E86C15" w:rsidRPr="001B6383">
        <w:rPr>
          <w:rFonts w:asciiTheme="minorHAnsi" w:hAnsiTheme="minorHAnsi" w:cs="Arial"/>
          <w:sz w:val="22"/>
          <w:szCs w:val="22"/>
        </w:rPr>
        <w:t xml:space="preserve"> je prílohou SM 07-02 Metodika akreditácie</w:t>
      </w:r>
      <w:r w:rsidR="003325ED" w:rsidRPr="001B6383">
        <w:rPr>
          <w:rFonts w:asciiTheme="minorHAnsi" w:hAnsiTheme="minorHAnsi" w:cs="Arial"/>
          <w:sz w:val="22"/>
          <w:szCs w:val="22"/>
        </w:rPr>
        <w:t>.</w:t>
      </w:r>
    </w:p>
    <w:p w:rsidR="007A17A7" w:rsidRPr="001B6383" w:rsidRDefault="007A17A7" w:rsidP="006938E9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7A17A7" w:rsidRPr="001B6383" w:rsidRDefault="001B6383" w:rsidP="006938E9">
      <w:pPr>
        <w:pStyle w:val="Bezriadkovania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!!! </w:t>
      </w:r>
      <w:r w:rsidR="007A17A7" w:rsidRPr="001B6383">
        <w:rPr>
          <w:rFonts w:asciiTheme="minorHAnsi" w:hAnsiTheme="minorHAnsi" w:cs="Arial"/>
          <w:b/>
          <w:sz w:val="22"/>
          <w:szCs w:val="22"/>
        </w:rPr>
        <w:t>Návrh na udelenie /udelenie s výhradou/ neudelenie značky EUR ACE je predkladaný Metodickej komisii, ktorá ho predkladá na schválenie Rade AC ZSVTS.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400966" w:rsidRPr="001B6383" w:rsidRDefault="00CE5D7D" w:rsidP="00CE5D7D">
      <w:pPr>
        <w:pStyle w:val="Nadpis2"/>
        <w:spacing w:before="0" w:line="240" w:lineRule="auto"/>
        <w:rPr>
          <w:rFonts w:asciiTheme="minorHAnsi" w:hAnsiTheme="minorHAnsi"/>
          <w:color w:val="365F91" w:themeColor="accent1" w:themeShade="BF"/>
        </w:rPr>
      </w:pPr>
      <w:bookmarkStart w:id="11" w:name="_Toc416267464"/>
      <w:bookmarkStart w:id="12" w:name="_Toc430776029"/>
      <w:r w:rsidRPr="001B6383">
        <w:rPr>
          <w:rFonts w:asciiTheme="minorHAnsi" w:hAnsiTheme="minorHAnsi"/>
          <w:color w:val="365F91" w:themeColor="accent1" w:themeShade="BF"/>
        </w:rPr>
        <w:t xml:space="preserve">3.3 </w:t>
      </w:r>
      <w:r w:rsidR="00E86C15" w:rsidRPr="001B6383">
        <w:rPr>
          <w:rFonts w:asciiTheme="minorHAnsi" w:hAnsiTheme="minorHAnsi"/>
          <w:color w:val="365F91" w:themeColor="accent1" w:themeShade="BF"/>
        </w:rPr>
        <w:t>Rozhodnutie o udelení značky</w:t>
      </w:r>
      <w:bookmarkEnd w:id="11"/>
      <w:bookmarkEnd w:id="12"/>
    </w:p>
    <w:p w:rsidR="00E86C15" w:rsidRPr="001B6383" w:rsidRDefault="00E86C15" w:rsidP="00CE5D7D">
      <w:pPr>
        <w:pStyle w:val="Nadpis2"/>
        <w:spacing w:before="0" w:line="240" w:lineRule="auto"/>
        <w:rPr>
          <w:rFonts w:asciiTheme="minorHAnsi" w:hAnsiTheme="minorHAnsi"/>
          <w:b w:val="0"/>
          <w:color w:val="365F91" w:themeColor="accent1" w:themeShade="BF"/>
          <w:sz w:val="18"/>
          <w:szCs w:val="18"/>
        </w:rPr>
      </w:pPr>
      <w:r w:rsidRPr="001B6383">
        <w:rPr>
          <w:rFonts w:asciiTheme="minorHAnsi" w:hAnsiTheme="minorHAnsi"/>
          <w:color w:val="365F91" w:themeColor="accent1" w:themeShade="BF"/>
        </w:rPr>
        <w:t xml:space="preserve"> </w:t>
      </w:r>
    </w:p>
    <w:p w:rsidR="00E86C15" w:rsidRPr="001B6383" w:rsidRDefault="00E86C15" w:rsidP="00CE5D7D">
      <w:pPr>
        <w:pStyle w:val="Bezriadkovania"/>
        <w:numPr>
          <w:ilvl w:val="0"/>
          <w:numId w:val="12"/>
        </w:numPr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1B6383">
        <w:rPr>
          <w:rFonts w:asciiTheme="minorHAnsi" w:hAnsiTheme="minorHAnsi" w:cs="Arial"/>
          <w:b/>
          <w:sz w:val="22"/>
          <w:szCs w:val="22"/>
        </w:rPr>
        <w:t>Rozhodnutie o udelení/udelení s výhradou/neudelení značky EUR-ACE</w:t>
      </w:r>
    </w:p>
    <w:p w:rsidR="00E86C15" w:rsidRPr="001B6383" w:rsidRDefault="00E86C15" w:rsidP="00CE5D7D">
      <w:pPr>
        <w:pStyle w:val="Bezriadkovania"/>
        <w:numPr>
          <w:ilvl w:val="0"/>
          <w:numId w:val="15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udelení / udelení s výhradou / neudelení značky EUR-ACE rozhoduje Rada AC ZSVTS na základe Návrhu na udelenie značky</w:t>
      </w:r>
      <w:r w:rsidR="009324B8" w:rsidRPr="001B6383">
        <w:rPr>
          <w:rFonts w:asciiTheme="minorHAnsi" w:hAnsiTheme="minorHAnsi" w:cs="Arial"/>
          <w:sz w:val="22"/>
          <w:szCs w:val="22"/>
        </w:rPr>
        <w:t xml:space="preserve"> predloženého Metodickou komisiou AC ZSVTS</w:t>
      </w:r>
      <w:r w:rsidRPr="001B6383">
        <w:rPr>
          <w:rFonts w:asciiTheme="minorHAnsi" w:hAnsiTheme="minorHAnsi" w:cs="Arial"/>
          <w:sz w:val="22"/>
          <w:szCs w:val="22"/>
        </w:rPr>
        <w:t>.</w:t>
      </w:r>
    </w:p>
    <w:p w:rsidR="00E86C15" w:rsidRPr="001B6383" w:rsidRDefault="00E86C15" w:rsidP="00CE5D7D">
      <w:pPr>
        <w:pStyle w:val="Bezriadkovania"/>
        <w:numPr>
          <w:ilvl w:val="0"/>
          <w:numId w:val="15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Rozhodnutie Rady AC ZSVTS je  vydané uznesením Rady </w:t>
      </w:r>
    </w:p>
    <w:p w:rsidR="00E86C15" w:rsidRPr="001B6383" w:rsidRDefault="00E86C15" w:rsidP="00CE5D7D">
      <w:pPr>
        <w:pStyle w:val="Bezriadkovania"/>
        <w:numPr>
          <w:ilvl w:val="0"/>
          <w:numId w:val="15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Rozhodnutie Rady AC ZSVTS je publikované v „ Zozname akreditovaných študijných programov“ na internetovej stránke AC ZSVTS</w:t>
      </w:r>
    </w:p>
    <w:p w:rsidR="00E86C15" w:rsidRPr="001B6383" w:rsidRDefault="00E86C15" w:rsidP="00CE5D7D">
      <w:pPr>
        <w:pStyle w:val="Bezriadkovania"/>
        <w:numPr>
          <w:ilvl w:val="0"/>
          <w:numId w:val="15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Rozhodnutie Rady je vydané s platnosťou 5 rokov od dátumu vydaného Uznesenia Rady o udelení značky</w:t>
      </w:r>
    </w:p>
    <w:p w:rsidR="009324B8" w:rsidRPr="001B6383" w:rsidRDefault="009324B8" w:rsidP="00CE5D7D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Na základe rozhodnutia Rady AC ZSVTS o udelení značky EUR ACE , ZSVTS vystaví žiadateľovi faktúru za vykonanú akr</w:t>
      </w:r>
      <w:r w:rsidR="00400966" w:rsidRPr="001B6383">
        <w:rPr>
          <w:rFonts w:asciiTheme="minorHAnsi" w:hAnsiTheme="minorHAnsi" w:cs="Arial"/>
          <w:sz w:val="22"/>
          <w:szCs w:val="22"/>
        </w:rPr>
        <w:t>e</w:t>
      </w:r>
      <w:r w:rsidRPr="001B6383">
        <w:rPr>
          <w:rFonts w:asciiTheme="minorHAnsi" w:hAnsiTheme="minorHAnsi" w:cs="Arial"/>
          <w:sz w:val="22"/>
          <w:szCs w:val="22"/>
        </w:rPr>
        <w:t>ditáciu.</w:t>
      </w:r>
    </w:p>
    <w:p w:rsidR="009324B8" w:rsidRPr="001B6383" w:rsidRDefault="009324B8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E86C15" w:rsidRPr="001B6383" w:rsidRDefault="00E86C15" w:rsidP="00CE5D7D">
      <w:pPr>
        <w:pStyle w:val="Bezriadkovania"/>
        <w:numPr>
          <w:ilvl w:val="0"/>
          <w:numId w:val="12"/>
        </w:numPr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1B6383">
        <w:rPr>
          <w:rFonts w:asciiTheme="minorHAnsi" w:hAnsiTheme="minorHAnsi" w:cs="Arial"/>
          <w:b/>
          <w:sz w:val="22"/>
          <w:szCs w:val="22"/>
        </w:rPr>
        <w:lastRenderedPageBreak/>
        <w:t>Udelenie značky EUR-ACE</w:t>
      </w:r>
    </w:p>
    <w:p w:rsidR="00E86C15" w:rsidRPr="001B6383" w:rsidRDefault="00E86C15" w:rsidP="00CE5D7D">
      <w:pPr>
        <w:pStyle w:val="Bezriadkovania"/>
        <w:numPr>
          <w:ilvl w:val="0"/>
          <w:numId w:val="16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AC ZSVTS vydá na základe rozhodnutia Rady AC ZSVTS </w:t>
      </w:r>
      <w:r w:rsidR="009324B8" w:rsidRPr="001B6383">
        <w:rPr>
          <w:rFonts w:asciiTheme="minorHAnsi" w:hAnsiTheme="minorHAnsi" w:cs="Arial"/>
          <w:sz w:val="22"/>
          <w:szCs w:val="22"/>
        </w:rPr>
        <w:t xml:space="preserve">a po zaplatení nákladov spojených s akreditáciou </w:t>
      </w:r>
      <w:r w:rsidRPr="001B6383">
        <w:rPr>
          <w:rFonts w:asciiTheme="minorHAnsi" w:hAnsiTheme="minorHAnsi" w:cs="Arial"/>
          <w:sz w:val="22"/>
          <w:szCs w:val="22"/>
        </w:rPr>
        <w:t>certifikát o udelení značky EUR-ACE</w:t>
      </w:r>
    </w:p>
    <w:p w:rsidR="009324B8" w:rsidRPr="001B6383" w:rsidRDefault="00E86C15" w:rsidP="00CE5D7D">
      <w:pPr>
        <w:pStyle w:val="Bezriadkovania"/>
        <w:numPr>
          <w:ilvl w:val="0"/>
          <w:numId w:val="16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Certifikát  odovzdáva  Predseda AC ZSVTS  zástupcovi vysokej školy/univerzity.</w:t>
      </w:r>
    </w:p>
    <w:p w:rsidR="009324B8" w:rsidRPr="001B6383" w:rsidRDefault="009324B8" w:rsidP="00CE5D7D">
      <w:pPr>
        <w:pStyle w:val="Bezriadkovania"/>
        <w:rPr>
          <w:rFonts w:asciiTheme="minorHAnsi" w:hAnsiTheme="minorHAnsi" w:cs="Arial"/>
          <w:sz w:val="22"/>
          <w:szCs w:val="22"/>
        </w:rPr>
      </w:pPr>
    </w:p>
    <w:p w:rsidR="00E86C15" w:rsidRPr="001B6383" w:rsidRDefault="001B6383" w:rsidP="00CE5D7D">
      <w:pPr>
        <w:pStyle w:val="Bezriadkovania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! </w:t>
      </w:r>
      <w:r w:rsidR="00E86C15" w:rsidRPr="001B6383">
        <w:rPr>
          <w:rFonts w:asciiTheme="minorHAnsi" w:hAnsiTheme="minorHAnsi" w:cs="Arial"/>
          <w:i/>
          <w:sz w:val="22"/>
          <w:szCs w:val="22"/>
        </w:rPr>
        <w:t xml:space="preserve">Rozhodovacie procesy o udelení značky sú popísané v: </w:t>
      </w:r>
      <w:r w:rsidR="00E86C15" w:rsidRPr="001B6383">
        <w:rPr>
          <w:rFonts w:asciiTheme="minorHAnsi" w:hAnsiTheme="minorHAnsi" w:cs="Arial"/>
          <w:b/>
          <w:i/>
          <w:sz w:val="22"/>
          <w:szCs w:val="22"/>
        </w:rPr>
        <w:t>SM 07-03 Rozhodovacie procesy o udelení značky.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400966" w:rsidRPr="001B6383" w:rsidRDefault="00CE5D7D" w:rsidP="00CE5D7D">
      <w:pPr>
        <w:pStyle w:val="Nadpis2"/>
        <w:spacing w:before="0" w:line="240" w:lineRule="auto"/>
        <w:rPr>
          <w:rFonts w:asciiTheme="minorHAnsi" w:hAnsiTheme="minorHAnsi"/>
          <w:color w:val="365F91" w:themeColor="accent1" w:themeShade="BF"/>
        </w:rPr>
      </w:pPr>
      <w:bookmarkStart w:id="13" w:name="_Toc416267465"/>
      <w:bookmarkStart w:id="14" w:name="_Toc430776030"/>
      <w:r w:rsidRPr="001B6383">
        <w:rPr>
          <w:rFonts w:asciiTheme="minorHAnsi" w:hAnsiTheme="minorHAnsi"/>
          <w:color w:val="365F91" w:themeColor="accent1" w:themeShade="BF"/>
        </w:rPr>
        <w:t xml:space="preserve">3.4 </w:t>
      </w:r>
      <w:r w:rsidR="00E86C15" w:rsidRPr="001B6383">
        <w:rPr>
          <w:rFonts w:asciiTheme="minorHAnsi" w:hAnsiTheme="minorHAnsi"/>
          <w:color w:val="365F91" w:themeColor="accent1" w:themeShade="BF"/>
        </w:rPr>
        <w:t>Odvolanie, reklamácia</w:t>
      </w:r>
      <w:bookmarkEnd w:id="13"/>
      <w:bookmarkEnd w:id="14"/>
    </w:p>
    <w:p w:rsidR="00E86C15" w:rsidRPr="001B6383" w:rsidRDefault="00E86C15" w:rsidP="00CE5D7D">
      <w:pPr>
        <w:pStyle w:val="Nadpis2"/>
        <w:spacing w:before="0" w:line="240" w:lineRule="auto"/>
        <w:rPr>
          <w:rFonts w:asciiTheme="minorHAnsi" w:hAnsiTheme="minorHAnsi"/>
          <w:b w:val="0"/>
          <w:color w:val="365F91" w:themeColor="accent1" w:themeShade="BF"/>
          <w:sz w:val="20"/>
          <w:szCs w:val="20"/>
        </w:rPr>
      </w:pPr>
      <w:r w:rsidRPr="001B6383">
        <w:rPr>
          <w:rFonts w:asciiTheme="minorHAnsi" w:hAnsiTheme="minorHAnsi"/>
          <w:color w:val="365F91" w:themeColor="accent1" w:themeShade="BF"/>
        </w:rPr>
        <w:t xml:space="preserve"> </w:t>
      </w:r>
    </w:p>
    <w:p w:rsidR="00E86C15" w:rsidRPr="001B6383" w:rsidRDefault="00E86C15" w:rsidP="00CE5D7D">
      <w:pPr>
        <w:pStyle w:val="Bezriadkovania"/>
        <w:numPr>
          <w:ilvl w:val="0"/>
          <w:numId w:val="17"/>
        </w:numPr>
        <w:ind w:left="425" w:hanging="425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Akreditovaný subjekt je oprávnený podať </w:t>
      </w:r>
      <w:r w:rsidRPr="001B6383">
        <w:rPr>
          <w:rFonts w:asciiTheme="minorHAnsi" w:hAnsiTheme="minorHAnsi" w:cs="Arial"/>
          <w:b/>
          <w:sz w:val="22"/>
          <w:szCs w:val="22"/>
        </w:rPr>
        <w:t>reklamáciu</w:t>
      </w:r>
      <w:r w:rsidRPr="001B6383">
        <w:rPr>
          <w:rFonts w:asciiTheme="minorHAnsi" w:hAnsiTheme="minorHAnsi" w:cs="Arial"/>
          <w:sz w:val="22"/>
          <w:szCs w:val="22"/>
        </w:rPr>
        <w:t xml:space="preserve"> na :</w:t>
      </w:r>
    </w:p>
    <w:p w:rsidR="00E86C15" w:rsidRPr="001B6383" w:rsidRDefault="00E86C15" w:rsidP="00CE5D7D">
      <w:pPr>
        <w:pStyle w:val="Bezriadkovania"/>
        <w:numPr>
          <w:ilvl w:val="0"/>
          <w:numId w:val="18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Zamietnutie žiadosti o akreditáciu</w:t>
      </w:r>
    </w:p>
    <w:p w:rsidR="00E86C15" w:rsidRPr="001B6383" w:rsidRDefault="00E86C15" w:rsidP="00CE5D7D">
      <w:pPr>
        <w:pStyle w:val="Bezriadkovania"/>
        <w:numPr>
          <w:ilvl w:val="0"/>
          <w:numId w:val="18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Postup Akreditačného tímu</w:t>
      </w:r>
    </w:p>
    <w:p w:rsidR="00E86C15" w:rsidRPr="001B6383" w:rsidRDefault="00E86C15" w:rsidP="00CE5D7D">
      <w:pPr>
        <w:pStyle w:val="Bezriadkovania"/>
        <w:numPr>
          <w:ilvl w:val="0"/>
          <w:numId w:val="18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Záverečnú správu z akreditácie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A to do 30 dní po zistení podstaty reklamácie.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sz w:val="22"/>
          <w:szCs w:val="22"/>
        </w:rPr>
      </w:pPr>
    </w:p>
    <w:p w:rsidR="00E86C15" w:rsidRPr="001B6383" w:rsidRDefault="00E86C15" w:rsidP="00CE5D7D">
      <w:pPr>
        <w:pStyle w:val="Bezriadkovania"/>
        <w:numPr>
          <w:ilvl w:val="0"/>
          <w:numId w:val="17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Akreditovaný subjekt je oprávnený podať </w:t>
      </w:r>
      <w:r w:rsidRPr="001B6383">
        <w:rPr>
          <w:rFonts w:asciiTheme="minorHAnsi" w:hAnsiTheme="minorHAnsi" w:cs="Arial"/>
          <w:b/>
          <w:sz w:val="22"/>
          <w:szCs w:val="22"/>
        </w:rPr>
        <w:t>odvolanie</w:t>
      </w:r>
      <w:r w:rsidRPr="001B6383">
        <w:rPr>
          <w:rFonts w:asciiTheme="minorHAnsi" w:hAnsiTheme="minorHAnsi" w:cs="Arial"/>
          <w:sz w:val="22"/>
          <w:szCs w:val="22"/>
        </w:rPr>
        <w:t xml:space="preserve"> k:</w:t>
      </w:r>
    </w:p>
    <w:p w:rsidR="00E86C15" w:rsidRPr="001B6383" w:rsidRDefault="00E86C15" w:rsidP="00CE5D7D">
      <w:pPr>
        <w:pStyle w:val="Bezriadkovania"/>
        <w:numPr>
          <w:ilvl w:val="0"/>
          <w:numId w:val="19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Rozhodnutiu o udelení značky EUR-ACE s výhradou</w:t>
      </w:r>
    </w:p>
    <w:p w:rsidR="00E86C15" w:rsidRPr="001B6383" w:rsidRDefault="00E86C15" w:rsidP="00CE5D7D">
      <w:pPr>
        <w:pStyle w:val="Bezriadkovania"/>
        <w:numPr>
          <w:ilvl w:val="0"/>
          <w:numId w:val="19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Rozhodnutiu o neudelení značky EUR-ACE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A to do 30 dní po obdržaní rozhodnutia.</w:t>
      </w:r>
    </w:p>
    <w:p w:rsidR="00400966" w:rsidRPr="001B6383" w:rsidRDefault="00400966" w:rsidP="00CE5D7D">
      <w:pPr>
        <w:pStyle w:val="Bezriadkovania"/>
        <w:rPr>
          <w:rFonts w:asciiTheme="minorHAnsi" w:hAnsiTheme="minorHAnsi" w:cs="Arial"/>
          <w:b/>
          <w:i/>
          <w:sz w:val="22"/>
          <w:szCs w:val="22"/>
        </w:rPr>
      </w:pPr>
    </w:p>
    <w:p w:rsidR="000870D6" w:rsidRPr="001B6383" w:rsidRDefault="001B6383" w:rsidP="00CE5D7D">
      <w:pPr>
        <w:pStyle w:val="Bezriadkovania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!!! </w:t>
      </w:r>
      <w:r w:rsidR="000870D6" w:rsidRPr="001B6383">
        <w:rPr>
          <w:rFonts w:asciiTheme="minorHAnsi" w:hAnsiTheme="minorHAnsi" w:cs="Arial"/>
          <w:b/>
          <w:i/>
          <w:sz w:val="22"/>
          <w:szCs w:val="22"/>
        </w:rPr>
        <w:t>Reklamáciu a odvolanie podáva akreditovaný subjekt písomne na sekretariát ZSVTS.</w:t>
      </w:r>
    </w:p>
    <w:p w:rsidR="000870D6" w:rsidRPr="001B6383" w:rsidRDefault="000870D6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0870D6" w:rsidRPr="001B6383" w:rsidRDefault="000870D6" w:rsidP="00400966">
      <w:pPr>
        <w:pStyle w:val="Bezriadkovania"/>
        <w:numPr>
          <w:ilvl w:val="0"/>
          <w:numId w:val="17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Reklamácie a odvolania sú v kompetencii Komisie pre odvolanie a reklamáciu AC ZSVTS.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Komisia pre odvolanie a reklamácie sa riadi </w:t>
      </w:r>
      <w:r w:rsidRPr="001B6383">
        <w:rPr>
          <w:rFonts w:asciiTheme="minorHAnsi" w:hAnsiTheme="minorHAnsi" w:cs="Arial"/>
          <w:b/>
          <w:i/>
          <w:sz w:val="22"/>
          <w:szCs w:val="22"/>
        </w:rPr>
        <w:t>Štatútom Komisie pre odvolanie a reklamácie</w:t>
      </w:r>
      <w:r w:rsidRPr="001B6383">
        <w:rPr>
          <w:rFonts w:asciiTheme="minorHAnsi" w:hAnsiTheme="minorHAnsi" w:cs="Arial"/>
          <w:sz w:val="22"/>
          <w:szCs w:val="22"/>
        </w:rPr>
        <w:t>.</w:t>
      </w:r>
    </w:p>
    <w:p w:rsidR="000870D6" w:rsidRPr="001B6383" w:rsidRDefault="000870D6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E86C15" w:rsidRPr="001B6383" w:rsidRDefault="00E86C15" w:rsidP="00400966">
      <w:pPr>
        <w:pStyle w:val="Bezriadkovania"/>
        <w:numPr>
          <w:ilvl w:val="0"/>
          <w:numId w:val="17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Komisia pre odvolanie a reklamácie AC ZSVTS po  obdržaní  odvolania, reklamácie</w:t>
      </w:r>
      <w:r w:rsidR="000870D6" w:rsidRPr="001B6383">
        <w:rPr>
          <w:rFonts w:asciiTheme="minorHAnsi" w:hAnsiTheme="minorHAnsi" w:cs="Arial"/>
          <w:sz w:val="22"/>
          <w:szCs w:val="22"/>
        </w:rPr>
        <w:t xml:space="preserve"> </w:t>
      </w:r>
      <w:r w:rsidRPr="001B6383">
        <w:rPr>
          <w:rFonts w:asciiTheme="minorHAnsi" w:hAnsiTheme="minorHAnsi" w:cs="Arial"/>
          <w:sz w:val="22"/>
          <w:szCs w:val="22"/>
        </w:rPr>
        <w:t>posúdi:</w:t>
      </w:r>
    </w:p>
    <w:p w:rsidR="00E86C15" w:rsidRPr="001B6383" w:rsidRDefault="00E86C15" w:rsidP="00CE5D7D">
      <w:pPr>
        <w:pStyle w:val="Bezriadkovania"/>
        <w:numPr>
          <w:ilvl w:val="0"/>
          <w:numId w:val="20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opodstatnenosť reklamácie</w:t>
      </w:r>
      <w:r w:rsidR="00AB569B" w:rsidRPr="001B6383">
        <w:rPr>
          <w:rFonts w:asciiTheme="minorHAnsi" w:hAnsiTheme="minorHAnsi" w:cs="Arial"/>
          <w:sz w:val="22"/>
          <w:szCs w:val="22"/>
        </w:rPr>
        <w:t>, odvolania</w:t>
      </w:r>
    </w:p>
    <w:p w:rsidR="00E86C15" w:rsidRPr="001B6383" w:rsidRDefault="00400966" w:rsidP="00CE5D7D">
      <w:pPr>
        <w:pStyle w:val="Bezriadkovania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             </w:t>
      </w:r>
      <w:r w:rsidR="00E86C15" w:rsidRPr="001B6383">
        <w:rPr>
          <w:rFonts w:asciiTheme="minorHAnsi" w:hAnsiTheme="minorHAnsi" w:cs="Arial"/>
          <w:sz w:val="22"/>
          <w:szCs w:val="22"/>
        </w:rPr>
        <w:t>Preverí:</w:t>
      </w:r>
    </w:p>
    <w:p w:rsidR="00E86C15" w:rsidRPr="001B6383" w:rsidRDefault="00E86C15" w:rsidP="00CE5D7D">
      <w:pPr>
        <w:pStyle w:val="Bezriadkovania"/>
        <w:numPr>
          <w:ilvl w:val="0"/>
          <w:numId w:val="20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reklamované postupy a závery</w:t>
      </w:r>
    </w:p>
    <w:p w:rsidR="00E86C15" w:rsidRPr="001B6383" w:rsidRDefault="00E86C15" w:rsidP="00CE5D7D">
      <w:pPr>
        <w:pStyle w:val="Bezriadkovania"/>
        <w:ind w:left="357"/>
        <w:rPr>
          <w:rFonts w:asciiTheme="minorHAnsi" w:hAnsiTheme="minorHAnsi" w:cs="Arial"/>
          <w:color w:val="FF0000"/>
          <w:sz w:val="22"/>
          <w:szCs w:val="22"/>
        </w:rPr>
      </w:pPr>
    </w:p>
    <w:p w:rsidR="00E86C15" w:rsidRPr="001B6383" w:rsidRDefault="00E86C15" w:rsidP="00400966">
      <w:pPr>
        <w:pStyle w:val="Bezriadkovania"/>
        <w:numPr>
          <w:ilvl w:val="0"/>
          <w:numId w:val="21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Na základe posúdenia a preverenia  Komisia pre odvolanie a reklamácie rozhodne o :</w:t>
      </w:r>
    </w:p>
    <w:p w:rsidR="00E86C15" w:rsidRPr="001B6383" w:rsidRDefault="00E86C15" w:rsidP="00CE5D7D">
      <w:pPr>
        <w:pStyle w:val="Bezriadkovania"/>
        <w:numPr>
          <w:ilvl w:val="0"/>
          <w:numId w:val="22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Opodstatnenosti reklamácie, odvolania </w:t>
      </w:r>
    </w:p>
    <w:p w:rsidR="00E86C15" w:rsidRPr="001B6383" w:rsidRDefault="00E86C15" w:rsidP="00CE5D7D">
      <w:pPr>
        <w:pStyle w:val="Bezriadkovania"/>
        <w:numPr>
          <w:ilvl w:val="0"/>
          <w:numId w:val="22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Zamietnutí reklamácie, odvolania  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E86C15" w:rsidRPr="001B6383" w:rsidRDefault="00E86C15" w:rsidP="00400966">
      <w:pPr>
        <w:pStyle w:val="Bezriadkovania"/>
        <w:numPr>
          <w:ilvl w:val="0"/>
          <w:numId w:val="21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V prípade opodstatnenosti reklamácie, odvolania:</w:t>
      </w:r>
    </w:p>
    <w:p w:rsidR="00E86C15" w:rsidRPr="001B6383" w:rsidRDefault="00E86C15" w:rsidP="00CE5D7D">
      <w:pPr>
        <w:pStyle w:val="Bezriadkovania"/>
        <w:numPr>
          <w:ilvl w:val="0"/>
          <w:numId w:val="23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Komisia nariadi vykonanie opätovného posúdenia žiadosti  v prípade reklamácie zamietnutia žiadosti o akreditáciu</w:t>
      </w:r>
    </w:p>
    <w:p w:rsidR="00E86C15" w:rsidRPr="001B6383" w:rsidRDefault="00E86C15" w:rsidP="00CE5D7D">
      <w:pPr>
        <w:pStyle w:val="Bezriadkovania"/>
        <w:numPr>
          <w:ilvl w:val="0"/>
          <w:numId w:val="23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Komisia nariadi opakovanie  akreditácie, alebo jej časti  ( hodnotenie samo hodnotenia, externého auditu) v prípade reklamácie postupu Akreditačného tímu</w:t>
      </w:r>
    </w:p>
    <w:p w:rsidR="00E86C15" w:rsidRPr="001B6383" w:rsidRDefault="00E86C15" w:rsidP="00CE5D7D">
      <w:pPr>
        <w:pStyle w:val="Bezriadkovania"/>
        <w:numPr>
          <w:ilvl w:val="0"/>
          <w:numId w:val="23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Komisia nariadi  opätovne preveriť závery, ktoré viedli k textu záverečnej správy , v prípade reklamácie Záverečnej správy z akreditácie</w:t>
      </w:r>
    </w:p>
    <w:p w:rsidR="00E86C15" w:rsidRPr="001B6383" w:rsidRDefault="00E86C15" w:rsidP="00CE5D7D">
      <w:pPr>
        <w:pStyle w:val="Bezriadkovania"/>
        <w:numPr>
          <w:ilvl w:val="0"/>
          <w:numId w:val="23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Komisia podá návrh Rade AC ZSVTS</w:t>
      </w:r>
      <w:r w:rsidR="00AB569B" w:rsidRPr="001B6383">
        <w:rPr>
          <w:rFonts w:asciiTheme="minorHAnsi" w:hAnsiTheme="minorHAnsi" w:cs="Arial"/>
          <w:sz w:val="22"/>
          <w:szCs w:val="22"/>
        </w:rPr>
        <w:t>,</w:t>
      </w:r>
      <w:r w:rsidRPr="001B6383">
        <w:rPr>
          <w:rFonts w:asciiTheme="minorHAnsi" w:hAnsiTheme="minorHAnsi" w:cs="Arial"/>
          <w:sz w:val="22"/>
          <w:szCs w:val="22"/>
        </w:rPr>
        <w:t xml:space="preserve"> na zrušenie  pôvodného rozhodnutia v prípade odvolania na rozhodnutie Rady AC a vykonanie  opakovanej akreditácie  subjektu.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color w:val="FF0000"/>
          <w:sz w:val="22"/>
          <w:szCs w:val="22"/>
        </w:rPr>
      </w:pPr>
    </w:p>
    <w:p w:rsidR="00E86C15" w:rsidRPr="001B6383" w:rsidRDefault="00E86C15" w:rsidP="00400966">
      <w:pPr>
        <w:pStyle w:val="Bezriadkovania"/>
        <w:numPr>
          <w:ilvl w:val="0"/>
          <w:numId w:val="21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Po vykonaní  nariadených opravných a opakovaných činností  a po obdržaní  nových záverov Akreditačného tímu, Komisia pre odvolanie a reklamácie v spolupráci s Akreditačným tímom  vydá rozhodnutie</w:t>
      </w:r>
      <w:r w:rsidR="00AB569B" w:rsidRPr="001B6383">
        <w:rPr>
          <w:rFonts w:asciiTheme="minorHAnsi" w:hAnsiTheme="minorHAnsi" w:cs="Arial"/>
          <w:sz w:val="22"/>
          <w:szCs w:val="22"/>
        </w:rPr>
        <w:t xml:space="preserve"> o</w:t>
      </w:r>
      <w:r w:rsidRPr="001B6383">
        <w:rPr>
          <w:rFonts w:asciiTheme="minorHAnsi" w:hAnsiTheme="minorHAnsi" w:cs="Arial"/>
          <w:sz w:val="22"/>
          <w:szCs w:val="22"/>
        </w:rPr>
        <w:t>:</w:t>
      </w:r>
    </w:p>
    <w:p w:rsidR="00E86C15" w:rsidRPr="001B6383" w:rsidRDefault="00E86C15" w:rsidP="00CE5D7D">
      <w:pPr>
        <w:pStyle w:val="Bezriadkovania"/>
        <w:numPr>
          <w:ilvl w:val="0"/>
          <w:numId w:val="24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 xml:space="preserve">Prijatí /zamietnutí žiadosti o akreditáciu </w:t>
      </w:r>
    </w:p>
    <w:p w:rsidR="00E86C15" w:rsidRPr="001B6383" w:rsidRDefault="00E86C15" w:rsidP="00CE5D7D">
      <w:pPr>
        <w:pStyle w:val="Bezriadkovania"/>
        <w:numPr>
          <w:ilvl w:val="0"/>
          <w:numId w:val="24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lastRenderedPageBreak/>
        <w:t>zmene Záverečnej správy z akreditácie</w:t>
      </w:r>
    </w:p>
    <w:p w:rsidR="00E86C15" w:rsidRPr="001B6383" w:rsidRDefault="00E86C15" w:rsidP="00CE5D7D">
      <w:pPr>
        <w:pStyle w:val="Bezriadkovania"/>
        <w:numPr>
          <w:ilvl w:val="0"/>
          <w:numId w:val="24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Vypracuje návrh na rozhodnutie Rady AC ZSVTS na udelenie/udelenie s výhradou/neudelenie značky EUR-ACE pre akreditovaný subjekt.</w:t>
      </w:r>
    </w:p>
    <w:p w:rsidR="000870D6" w:rsidRPr="001B6383" w:rsidRDefault="000870D6" w:rsidP="00CE5D7D">
      <w:pPr>
        <w:pStyle w:val="Bezriadkovania"/>
        <w:numPr>
          <w:ilvl w:val="0"/>
          <w:numId w:val="24"/>
        </w:numPr>
        <w:ind w:left="1077" w:hanging="357"/>
        <w:rPr>
          <w:rFonts w:asciiTheme="minorHAnsi" w:hAnsiTheme="minorHAnsi" w:cs="Arial"/>
          <w:sz w:val="22"/>
          <w:szCs w:val="22"/>
        </w:rPr>
      </w:pPr>
      <w:r w:rsidRPr="001B6383">
        <w:rPr>
          <w:rFonts w:asciiTheme="minorHAnsi" w:hAnsiTheme="minorHAnsi" w:cs="Arial"/>
          <w:sz w:val="22"/>
          <w:szCs w:val="22"/>
        </w:rPr>
        <w:t> Návrh vypracovaný Komisiou pre odvolanie a reklamáciu predkladá Rade AC ZSVTS Metodická komisia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sz w:val="22"/>
          <w:szCs w:val="22"/>
        </w:rPr>
      </w:pPr>
    </w:p>
    <w:p w:rsidR="00E86C15" w:rsidRPr="001B6383" w:rsidRDefault="001B6383" w:rsidP="00CE5D7D">
      <w:pPr>
        <w:pStyle w:val="Bezriadkovania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! </w:t>
      </w:r>
      <w:r w:rsidR="00E86C15" w:rsidRPr="001B6383">
        <w:rPr>
          <w:rFonts w:asciiTheme="minorHAnsi" w:hAnsiTheme="minorHAnsi" w:cs="Arial"/>
          <w:i/>
          <w:sz w:val="22"/>
          <w:szCs w:val="22"/>
        </w:rPr>
        <w:t>Postupy, zodpovednosti a kompetencie Komisie pre odvolanie a reklamácie sú popísané v Smernici: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i/>
          <w:sz w:val="22"/>
          <w:szCs w:val="22"/>
        </w:rPr>
      </w:pPr>
      <w:r w:rsidRPr="001B6383">
        <w:rPr>
          <w:rFonts w:asciiTheme="minorHAnsi" w:hAnsiTheme="minorHAnsi" w:cs="Arial"/>
          <w:b/>
          <w:i/>
          <w:sz w:val="22"/>
          <w:szCs w:val="22"/>
        </w:rPr>
        <w:t>SM 07-04 Odvolanie, reklamácie</w:t>
      </w:r>
      <w:r w:rsidRPr="001B6383">
        <w:rPr>
          <w:rFonts w:asciiTheme="minorHAnsi" w:hAnsiTheme="minorHAnsi" w:cs="Arial"/>
          <w:i/>
          <w:sz w:val="22"/>
          <w:szCs w:val="22"/>
        </w:rPr>
        <w:t>.</w:t>
      </w:r>
    </w:p>
    <w:p w:rsidR="00E86C15" w:rsidRPr="001B6383" w:rsidRDefault="00E86C15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400966" w:rsidRPr="00F30BA5" w:rsidRDefault="00400966" w:rsidP="00CE5D7D">
      <w:pPr>
        <w:pStyle w:val="Nadpis1"/>
        <w:spacing w:before="0" w:line="240" w:lineRule="auto"/>
        <w:rPr>
          <w:rFonts w:asciiTheme="minorHAnsi" w:hAnsiTheme="minorHAnsi"/>
          <w:b w:val="0"/>
          <w:sz w:val="22"/>
          <w:szCs w:val="22"/>
        </w:rPr>
      </w:pPr>
    </w:p>
    <w:p w:rsidR="00E86C15" w:rsidRPr="001B6383" w:rsidRDefault="00CE5D7D" w:rsidP="00CE5D7D">
      <w:pPr>
        <w:pStyle w:val="Nadpis1"/>
        <w:spacing w:before="0" w:line="240" w:lineRule="auto"/>
        <w:rPr>
          <w:rFonts w:asciiTheme="minorHAnsi" w:hAnsiTheme="minorHAnsi"/>
        </w:rPr>
      </w:pPr>
      <w:bookmarkStart w:id="15" w:name="_Toc430776031"/>
      <w:r w:rsidRPr="001B6383">
        <w:rPr>
          <w:rFonts w:asciiTheme="minorHAnsi" w:hAnsiTheme="minorHAnsi"/>
        </w:rPr>
        <w:t xml:space="preserve">4. </w:t>
      </w:r>
      <w:r w:rsidR="00AD2BFC" w:rsidRPr="001B6383">
        <w:rPr>
          <w:rFonts w:asciiTheme="minorHAnsi" w:hAnsiTheme="minorHAnsi"/>
        </w:rPr>
        <w:t>Prílohy smernice</w:t>
      </w:r>
      <w:bookmarkEnd w:id="15"/>
    </w:p>
    <w:p w:rsidR="00AD2BFC" w:rsidRPr="001B6383" w:rsidRDefault="00AD2BFC" w:rsidP="00CE5D7D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:rsidR="00AD2BFC" w:rsidRPr="001B6383" w:rsidRDefault="00AD2BFC" w:rsidP="00CE5D7D">
      <w:pPr>
        <w:spacing w:after="0" w:line="240" w:lineRule="auto"/>
        <w:rPr>
          <w:rFonts w:cs="Arial"/>
          <w:b/>
          <w:sz w:val="20"/>
          <w:szCs w:val="20"/>
        </w:rPr>
      </w:pPr>
      <w:r w:rsidRPr="001B6383">
        <w:rPr>
          <w:rFonts w:cs="Arial"/>
          <w:b/>
          <w:sz w:val="20"/>
          <w:szCs w:val="20"/>
        </w:rPr>
        <w:t xml:space="preserve">Prílohy                                                                                                           </w:t>
      </w:r>
      <w:r w:rsidR="00523A42">
        <w:rPr>
          <w:rFonts w:cs="Arial"/>
          <w:b/>
          <w:sz w:val="20"/>
          <w:szCs w:val="20"/>
        </w:rPr>
        <w:t xml:space="preserve">                                     k</w:t>
      </w:r>
      <w:r w:rsidRPr="001B6383">
        <w:rPr>
          <w:rFonts w:cs="Arial"/>
          <w:b/>
          <w:sz w:val="20"/>
          <w:szCs w:val="20"/>
        </w:rPr>
        <w:t xml:space="preserve">  Smernic</w:t>
      </w:r>
      <w:r w:rsidR="00523A42">
        <w:rPr>
          <w:rFonts w:cs="Arial"/>
          <w:b/>
          <w:sz w:val="20"/>
          <w:szCs w:val="20"/>
        </w:rPr>
        <w:t>i</w:t>
      </w:r>
      <w:r w:rsidRPr="001B6383">
        <w:rPr>
          <w:rFonts w:cs="Arial"/>
          <w:b/>
          <w:sz w:val="20"/>
          <w:szCs w:val="20"/>
        </w:rPr>
        <w:t xml:space="preserve"> AC ZSVTS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7206"/>
        <w:gridCol w:w="2006"/>
      </w:tblGrid>
      <w:tr w:rsidR="00AD2BFC" w:rsidRPr="001B6383" w:rsidTr="00E642A2">
        <w:tc>
          <w:tcPr>
            <w:tcW w:w="4252" w:type="dxa"/>
            <w:tcBorders>
              <w:top w:val="single" w:sz="12" w:space="0" w:color="auto"/>
            </w:tcBorders>
          </w:tcPr>
          <w:p w:rsidR="00AD2BFC" w:rsidRPr="001B6383" w:rsidRDefault="00AD2BFC" w:rsidP="00D5211E">
            <w:pPr>
              <w:rPr>
                <w:rFonts w:cs="Arial"/>
              </w:rPr>
            </w:pPr>
            <w:r w:rsidRPr="001B6383">
              <w:rPr>
                <w:rFonts w:cs="Arial"/>
              </w:rPr>
              <w:t>F 07-01 Žiadosť o akreditáciu</w:t>
            </w:r>
          </w:p>
        </w:tc>
        <w:tc>
          <w:tcPr>
            <w:tcW w:w="1184" w:type="dxa"/>
            <w:tcBorders>
              <w:top w:val="single" w:sz="12" w:space="0" w:color="auto"/>
            </w:tcBorders>
          </w:tcPr>
          <w:p w:rsidR="00AD2BFC" w:rsidRPr="001B6383" w:rsidRDefault="00AD2BFC" w:rsidP="00CE5D7D">
            <w:pPr>
              <w:rPr>
                <w:rFonts w:cs="Arial"/>
              </w:rPr>
            </w:pPr>
            <w:r w:rsidRPr="001B6383">
              <w:rPr>
                <w:rFonts w:cs="Arial"/>
              </w:rPr>
              <w:t>SM 07-02</w:t>
            </w:r>
          </w:p>
        </w:tc>
      </w:tr>
      <w:tr w:rsidR="00AD2BFC" w:rsidRPr="001B6383" w:rsidTr="00E642A2">
        <w:tc>
          <w:tcPr>
            <w:tcW w:w="4252" w:type="dxa"/>
          </w:tcPr>
          <w:p w:rsidR="00AD2BFC" w:rsidRPr="001B6383" w:rsidRDefault="00D5211E" w:rsidP="00D5211E">
            <w:pPr>
              <w:rPr>
                <w:rFonts w:cs="Arial"/>
              </w:rPr>
            </w:pPr>
            <w:r>
              <w:rPr>
                <w:rFonts w:cs="Arial"/>
              </w:rPr>
              <w:t>ST</w:t>
            </w:r>
            <w:r w:rsidR="00AD2BFC" w:rsidRPr="001B6383">
              <w:rPr>
                <w:rFonts w:cs="Arial"/>
              </w:rPr>
              <w:t xml:space="preserve"> 07-</w:t>
            </w:r>
            <w:r>
              <w:rPr>
                <w:rFonts w:cs="Arial"/>
              </w:rPr>
              <w:t>01</w:t>
            </w:r>
            <w:r w:rsidR="00AD2BFC" w:rsidRPr="001B6383">
              <w:rPr>
                <w:rFonts w:cs="Arial"/>
              </w:rPr>
              <w:t xml:space="preserve"> Hodnotiace </w:t>
            </w:r>
            <w:r>
              <w:rPr>
                <w:rFonts w:cs="Arial"/>
              </w:rPr>
              <w:t xml:space="preserve">kritériá a </w:t>
            </w:r>
            <w:r w:rsidR="00AD2BFC" w:rsidRPr="001B6383">
              <w:rPr>
                <w:rFonts w:cs="Arial"/>
              </w:rPr>
              <w:t>štandardy</w:t>
            </w:r>
          </w:p>
        </w:tc>
        <w:tc>
          <w:tcPr>
            <w:tcW w:w="1184" w:type="dxa"/>
          </w:tcPr>
          <w:p w:rsidR="00AD2BFC" w:rsidRPr="001B6383" w:rsidRDefault="00AD2BFC" w:rsidP="00CE5D7D">
            <w:pPr>
              <w:rPr>
                <w:rFonts w:cs="Arial"/>
              </w:rPr>
            </w:pPr>
            <w:r w:rsidRPr="001B6383">
              <w:rPr>
                <w:rFonts w:cs="Arial"/>
              </w:rPr>
              <w:t>SM 07-02</w:t>
            </w:r>
          </w:p>
        </w:tc>
      </w:tr>
      <w:tr w:rsidR="00D5211E" w:rsidRPr="001B6383" w:rsidTr="00E642A2">
        <w:tc>
          <w:tcPr>
            <w:tcW w:w="4252" w:type="dxa"/>
          </w:tcPr>
          <w:p w:rsidR="00D5211E" w:rsidRDefault="00D5211E" w:rsidP="00D5211E">
            <w:pPr>
              <w:rPr>
                <w:rFonts w:cs="Arial"/>
              </w:rPr>
            </w:pPr>
            <w:r>
              <w:rPr>
                <w:rFonts w:cs="Arial"/>
              </w:rPr>
              <w:t>F 07-02 Samohodnotenie</w:t>
            </w:r>
          </w:p>
        </w:tc>
        <w:tc>
          <w:tcPr>
            <w:tcW w:w="1184" w:type="dxa"/>
          </w:tcPr>
          <w:p w:rsidR="00D5211E" w:rsidRPr="001B6383" w:rsidRDefault="00D5211E" w:rsidP="00CE5D7D">
            <w:pPr>
              <w:rPr>
                <w:rFonts w:cs="Arial"/>
              </w:rPr>
            </w:pPr>
            <w:r>
              <w:rPr>
                <w:rFonts w:cs="Arial"/>
              </w:rPr>
              <w:t>SM 07-02</w:t>
            </w:r>
          </w:p>
        </w:tc>
      </w:tr>
      <w:tr w:rsidR="00AD2BFC" w:rsidRPr="001B6383" w:rsidTr="00E642A2">
        <w:tc>
          <w:tcPr>
            <w:tcW w:w="4252" w:type="dxa"/>
          </w:tcPr>
          <w:p w:rsidR="00AD2BFC" w:rsidRPr="001B6383" w:rsidRDefault="00AD2BFC" w:rsidP="00D5211E">
            <w:pPr>
              <w:rPr>
                <w:rFonts w:cs="Arial"/>
              </w:rPr>
            </w:pPr>
            <w:r w:rsidRPr="001B6383">
              <w:rPr>
                <w:rFonts w:cs="Arial"/>
              </w:rPr>
              <w:t>F 07-03 Hodnotiaci formulár</w:t>
            </w:r>
          </w:p>
        </w:tc>
        <w:tc>
          <w:tcPr>
            <w:tcW w:w="1184" w:type="dxa"/>
          </w:tcPr>
          <w:p w:rsidR="00AD2BFC" w:rsidRPr="001B6383" w:rsidRDefault="00AD2BFC" w:rsidP="00CE5D7D">
            <w:pPr>
              <w:rPr>
                <w:rFonts w:cs="Arial"/>
              </w:rPr>
            </w:pPr>
            <w:r w:rsidRPr="001B6383">
              <w:rPr>
                <w:rFonts w:cs="Arial"/>
              </w:rPr>
              <w:t>SM 07-02</w:t>
            </w:r>
          </w:p>
        </w:tc>
      </w:tr>
      <w:tr w:rsidR="00AD2BFC" w:rsidRPr="001B6383" w:rsidTr="00E642A2">
        <w:tc>
          <w:tcPr>
            <w:tcW w:w="4252" w:type="dxa"/>
          </w:tcPr>
          <w:p w:rsidR="00AD2BFC" w:rsidRPr="001B6383" w:rsidRDefault="00AD2BFC" w:rsidP="00D5211E">
            <w:pPr>
              <w:rPr>
                <w:rFonts w:cs="Arial"/>
              </w:rPr>
            </w:pPr>
            <w:r w:rsidRPr="001B6383">
              <w:rPr>
                <w:rFonts w:cs="Arial"/>
              </w:rPr>
              <w:t>F 07-04 Záverečná správa z akreditácie</w:t>
            </w:r>
          </w:p>
        </w:tc>
        <w:tc>
          <w:tcPr>
            <w:tcW w:w="1184" w:type="dxa"/>
          </w:tcPr>
          <w:p w:rsidR="00AD2BFC" w:rsidRPr="001B6383" w:rsidRDefault="00AD2BFC" w:rsidP="00CE5D7D">
            <w:pPr>
              <w:rPr>
                <w:rFonts w:cs="Arial"/>
              </w:rPr>
            </w:pPr>
            <w:r w:rsidRPr="001B6383">
              <w:rPr>
                <w:rFonts w:cs="Arial"/>
              </w:rPr>
              <w:t>SM 07-02</w:t>
            </w:r>
          </w:p>
        </w:tc>
      </w:tr>
      <w:tr w:rsidR="00AD2BFC" w:rsidRPr="001B6383" w:rsidTr="00E642A2">
        <w:tc>
          <w:tcPr>
            <w:tcW w:w="4252" w:type="dxa"/>
          </w:tcPr>
          <w:p w:rsidR="00AD2BFC" w:rsidRPr="001B6383" w:rsidRDefault="00AD2BFC" w:rsidP="00D5211E">
            <w:pPr>
              <w:rPr>
                <w:rFonts w:cs="Arial"/>
              </w:rPr>
            </w:pPr>
            <w:r w:rsidRPr="001B6383">
              <w:rPr>
                <w:rFonts w:cs="Arial"/>
              </w:rPr>
              <w:t>F 07-05 Návrh na udelenie značky</w:t>
            </w:r>
          </w:p>
        </w:tc>
        <w:tc>
          <w:tcPr>
            <w:tcW w:w="1184" w:type="dxa"/>
          </w:tcPr>
          <w:p w:rsidR="00AD2BFC" w:rsidRPr="001B6383" w:rsidRDefault="00AD2BFC" w:rsidP="00CE5D7D">
            <w:pPr>
              <w:rPr>
                <w:rFonts w:cs="Arial"/>
              </w:rPr>
            </w:pPr>
            <w:r w:rsidRPr="001B6383">
              <w:rPr>
                <w:rFonts w:cs="Arial"/>
              </w:rPr>
              <w:t>SM 07-02</w:t>
            </w:r>
          </w:p>
        </w:tc>
      </w:tr>
    </w:tbl>
    <w:p w:rsidR="00AD2BFC" w:rsidRPr="001B6383" w:rsidRDefault="00AD2BFC" w:rsidP="00CE5D7D">
      <w:pPr>
        <w:spacing w:after="0" w:line="240" w:lineRule="auto"/>
        <w:rPr>
          <w:rFonts w:cs="Arial"/>
          <w:sz w:val="20"/>
          <w:szCs w:val="20"/>
        </w:rPr>
      </w:pPr>
    </w:p>
    <w:p w:rsidR="00E86C15" w:rsidRPr="001B6383" w:rsidRDefault="00E86C15" w:rsidP="00CE5D7D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:rsidR="00E86C15" w:rsidRPr="001B6383" w:rsidRDefault="00E86C15" w:rsidP="00CE5D7D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:rsidR="00E86C15" w:rsidRPr="001B6383" w:rsidRDefault="00E86C15" w:rsidP="00CE5D7D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:rsidR="00E86C15" w:rsidRPr="001B6383" w:rsidRDefault="00E86C15" w:rsidP="00CE5D7D">
      <w:pPr>
        <w:spacing w:after="0" w:line="240" w:lineRule="auto"/>
        <w:rPr>
          <w:rFonts w:cs="Arial"/>
          <w:sz w:val="20"/>
          <w:szCs w:val="20"/>
        </w:rPr>
      </w:pPr>
      <w:bookmarkStart w:id="16" w:name="_GoBack"/>
      <w:bookmarkEnd w:id="16"/>
    </w:p>
    <w:sectPr w:rsidR="00E86C15" w:rsidRPr="001B6383" w:rsidSect="00482787">
      <w:headerReference w:type="default" r:id="rId9"/>
      <w:footerReference w:type="default" r:id="rId10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C8" w:rsidRDefault="002727C8" w:rsidP="00482787">
      <w:pPr>
        <w:spacing w:after="0" w:line="240" w:lineRule="auto"/>
      </w:pPr>
      <w:r>
        <w:separator/>
      </w:r>
    </w:p>
  </w:endnote>
  <w:endnote w:type="continuationSeparator" w:id="0">
    <w:p w:rsidR="002727C8" w:rsidRDefault="002727C8" w:rsidP="0048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1894"/>
      <w:docPartObj>
        <w:docPartGallery w:val="Page Numbers (Bottom of Page)"/>
        <w:docPartUnique/>
      </w:docPartObj>
    </w:sdtPr>
    <w:sdtEndPr/>
    <w:sdtContent>
      <w:p w:rsidR="00E642A2" w:rsidRDefault="002727C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1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642A2" w:rsidRDefault="00E642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C8" w:rsidRDefault="002727C8" w:rsidP="00482787">
      <w:pPr>
        <w:spacing w:after="0" w:line="240" w:lineRule="auto"/>
      </w:pPr>
      <w:r>
        <w:separator/>
      </w:r>
    </w:p>
  </w:footnote>
  <w:footnote w:type="continuationSeparator" w:id="0">
    <w:p w:rsidR="002727C8" w:rsidRDefault="002727C8" w:rsidP="0048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5528"/>
      <w:gridCol w:w="2835"/>
    </w:tblGrid>
    <w:tr w:rsidR="001B6383" w:rsidRPr="00EE55FD" w:rsidTr="001B6383">
      <w:trPr>
        <w:trHeight w:val="1123"/>
      </w:trPr>
      <w:tc>
        <w:tcPr>
          <w:tcW w:w="1668" w:type="dxa"/>
          <w:vAlign w:val="center"/>
        </w:tcPr>
        <w:p w:rsidR="001B6383" w:rsidRPr="00ED0681" w:rsidRDefault="001B6383" w:rsidP="001B6383">
          <w:pPr>
            <w:pStyle w:val="Hlavika"/>
            <w:jc w:val="center"/>
            <w:rPr>
              <w:rFonts w:eastAsia="Calibri" w:cs="Arial"/>
            </w:rPr>
          </w:pPr>
          <w:r>
            <w:rPr>
              <w:rFonts w:eastAsia="Calibri" w:cs="Arial"/>
              <w:noProof/>
              <w:lang w:eastAsia="sk-SK"/>
            </w:rPr>
            <w:drawing>
              <wp:inline distT="0" distB="0" distL="0" distR="0">
                <wp:extent cx="819150" cy="628650"/>
                <wp:effectExtent l="1905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F2F2F2"/>
        </w:tcPr>
        <w:p w:rsidR="001B6383" w:rsidRDefault="001B6383" w:rsidP="001B6383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S</w:t>
          </w:r>
          <w:r w:rsidRPr="00A932EF">
            <w:rPr>
              <w:sz w:val="18"/>
              <w:szCs w:val="18"/>
            </w:rPr>
            <w:t>mernica</w:t>
          </w:r>
          <w:r>
            <w:rPr>
              <w:sz w:val="18"/>
              <w:szCs w:val="18"/>
            </w:rPr>
            <w:t xml:space="preserve"> AC ZSVTS </w:t>
          </w:r>
          <w:r w:rsidRPr="00A932EF">
            <w:rPr>
              <w:sz w:val="18"/>
              <w:szCs w:val="18"/>
            </w:rPr>
            <w:t xml:space="preserve"> SM</w:t>
          </w:r>
          <w:r>
            <w:rPr>
              <w:sz w:val="18"/>
              <w:szCs w:val="18"/>
            </w:rPr>
            <w:t xml:space="preserve"> 07-02</w:t>
          </w:r>
        </w:p>
        <w:p w:rsidR="001B6383" w:rsidRDefault="001B6383" w:rsidP="001B6383">
          <w:pPr>
            <w:spacing w:after="0" w:line="240" w:lineRule="auto"/>
            <w:rPr>
              <w:sz w:val="18"/>
              <w:szCs w:val="18"/>
            </w:rPr>
          </w:pPr>
        </w:p>
        <w:p w:rsidR="001B6383" w:rsidRPr="00EE55FD" w:rsidRDefault="001B6383" w:rsidP="001B6383">
          <w:pPr>
            <w:spacing w:after="0" w:line="240" w:lineRule="auto"/>
            <w:rPr>
              <w:sz w:val="6"/>
              <w:szCs w:val="6"/>
            </w:rPr>
          </w:pPr>
        </w:p>
        <w:p w:rsidR="001B6383" w:rsidRPr="009A2540" w:rsidRDefault="001B6383" w:rsidP="001B6383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9A2540">
            <w:rPr>
              <w:b/>
              <w:sz w:val="28"/>
              <w:szCs w:val="28"/>
            </w:rPr>
            <w:t>SM 07-02 Metodika akreditácie</w:t>
          </w:r>
        </w:p>
      </w:tc>
      <w:tc>
        <w:tcPr>
          <w:tcW w:w="2835" w:type="dxa"/>
          <w:vAlign w:val="center"/>
        </w:tcPr>
        <w:p w:rsidR="001B6383" w:rsidRDefault="001B6383" w:rsidP="001B6383">
          <w:pPr>
            <w:spacing w:after="0" w:line="240" w:lineRule="auto"/>
            <w:rPr>
              <w:sz w:val="16"/>
              <w:szCs w:val="16"/>
            </w:rPr>
          </w:pPr>
          <w:r w:rsidRPr="00A932EF">
            <w:rPr>
              <w:sz w:val="16"/>
              <w:szCs w:val="16"/>
            </w:rPr>
            <w:t xml:space="preserve">Strana: </w:t>
          </w:r>
          <w:r w:rsidR="008319E9" w:rsidRPr="00A932EF">
            <w:rPr>
              <w:sz w:val="16"/>
              <w:szCs w:val="16"/>
            </w:rPr>
            <w:fldChar w:fldCharType="begin"/>
          </w:r>
          <w:r w:rsidRPr="00A932EF">
            <w:rPr>
              <w:sz w:val="16"/>
              <w:szCs w:val="16"/>
            </w:rPr>
            <w:instrText xml:space="preserve"> PAGE </w:instrText>
          </w:r>
          <w:r w:rsidR="008319E9" w:rsidRPr="00A932EF">
            <w:rPr>
              <w:sz w:val="16"/>
              <w:szCs w:val="16"/>
            </w:rPr>
            <w:fldChar w:fldCharType="separate"/>
          </w:r>
          <w:r w:rsidR="00D5211E">
            <w:rPr>
              <w:noProof/>
              <w:sz w:val="16"/>
              <w:szCs w:val="16"/>
            </w:rPr>
            <w:t>6</w:t>
          </w:r>
          <w:r w:rsidR="008319E9" w:rsidRPr="00A932EF">
            <w:rPr>
              <w:sz w:val="16"/>
              <w:szCs w:val="16"/>
            </w:rPr>
            <w:fldChar w:fldCharType="end"/>
          </w:r>
          <w:r w:rsidRPr="00A932EF">
            <w:rPr>
              <w:sz w:val="16"/>
              <w:szCs w:val="16"/>
            </w:rPr>
            <w:t xml:space="preserve"> / </w:t>
          </w:r>
          <w:r w:rsidR="008319E9" w:rsidRPr="00A932EF">
            <w:rPr>
              <w:sz w:val="16"/>
              <w:szCs w:val="16"/>
            </w:rPr>
            <w:fldChar w:fldCharType="begin"/>
          </w:r>
          <w:r w:rsidRPr="00A932EF">
            <w:rPr>
              <w:sz w:val="16"/>
              <w:szCs w:val="16"/>
            </w:rPr>
            <w:instrText xml:space="preserve"> NUMPAGES  </w:instrText>
          </w:r>
          <w:r w:rsidR="008319E9" w:rsidRPr="00A932EF">
            <w:rPr>
              <w:sz w:val="16"/>
              <w:szCs w:val="16"/>
            </w:rPr>
            <w:fldChar w:fldCharType="separate"/>
          </w:r>
          <w:r w:rsidR="00D5211E">
            <w:rPr>
              <w:noProof/>
              <w:sz w:val="16"/>
              <w:szCs w:val="16"/>
            </w:rPr>
            <w:t>6</w:t>
          </w:r>
          <w:r w:rsidR="008319E9" w:rsidRPr="00A932EF">
            <w:rPr>
              <w:sz w:val="16"/>
              <w:szCs w:val="16"/>
            </w:rPr>
            <w:fldChar w:fldCharType="end"/>
          </w:r>
        </w:p>
        <w:p w:rsidR="001B6383" w:rsidRDefault="001B6383" w:rsidP="001B6383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Vydané: </w:t>
          </w:r>
        </w:p>
        <w:p w:rsidR="001B6383" w:rsidRPr="00A932EF" w:rsidRDefault="001B6383" w:rsidP="001B6383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Účinnosť od: </w:t>
          </w:r>
        </w:p>
        <w:p w:rsidR="001B6383" w:rsidRPr="00EE55FD" w:rsidRDefault="001B6383" w:rsidP="001B6383">
          <w:pPr>
            <w:spacing w:after="0" w:line="240" w:lineRule="auto"/>
          </w:pPr>
          <w:r w:rsidRPr="00A932EF">
            <w:rPr>
              <w:sz w:val="16"/>
              <w:szCs w:val="16"/>
            </w:rPr>
            <w:t>Posledná revízia:</w:t>
          </w:r>
          <w:r>
            <w:rPr>
              <w:sz w:val="16"/>
              <w:szCs w:val="16"/>
            </w:rPr>
            <w:t xml:space="preserve"> č. 0 (dátum)</w:t>
          </w:r>
          <w:r w:rsidRPr="00A932EF">
            <w:rPr>
              <w:sz w:val="16"/>
              <w:szCs w:val="16"/>
            </w:rPr>
            <w:t xml:space="preserve">        </w:t>
          </w:r>
        </w:p>
      </w:tc>
    </w:tr>
  </w:tbl>
  <w:p w:rsidR="00E642A2" w:rsidRPr="001B6383" w:rsidRDefault="00E642A2" w:rsidP="001B63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8D1"/>
    <w:multiLevelType w:val="hybridMultilevel"/>
    <w:tmpl w:val="2B1AD07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2D84"/>
    <w:multiLevelType w:val="hybridMultilevel"/>
    <w:tmpl w:val="22DEEC54"/>
    <w:lvl w:ilvl="0" w:tplc="F83CC2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23E"/>
    <w:multiLevelType w:val="hybridMultilevel"/>
    <w:tmpl w:val="E5A0CAE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20159"/>
    <w:multiLevelType w:val="hybridMultilevel"/>
    <w:tmpl w:val="00D0AD4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21BF2"/>
    <w:multiLevelType w:val="hybridMultilevel"/>
    <w:tmpl w:val="B52A8B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E62"/>
    <w:multiLevelType w:val="hybridMultilevel"/>
    <w:tmpl w:val="D424FD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02FE"/>
    <w:multiLevelType w:val="hybridMultilevel"/>
    <w:tmpl w:val="A1387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0B13"/>
    <w:multiLevelType w:val="hybridMultilevel"/>
    <w:tmpl w:val="A0462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920E6"/>
    <w:multiLevelType w:val="hybridMultilevel"/>
    <w:tmpl w:val="02EC7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65BE5"/>
    <w:multiLevelType w:val="hybridMultilevel"/>
    <w:tmpl w:val="263C42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750E6"/>
    <w:multiLevelType w:val="hybridMultilevel"/>
    <w:tmpl w:val="8856E7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62DF"/>
    <w:multiLevelType w:val="hybridMultilevel"/>
    <w:tmpl w:val="B1A802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7A92"/>
    <w:multiLevelType w:val="hybridMultilevel"/>
    <w:tmpl w:val="0854F2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B1946"/>
    <w:multiLevelType w:val="hybridMultilevel"/>
    <w:tmpl w:val="9BBE36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9567C"/>
    <w:multiLevelType w:val="hybridMultilevel"/>
    <w:tmpl w:val="492C79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35024"/>
    <w:multiLevelType w:val="hybridMultilevel"/>
    <w:tmpl w:val="848C9596"/>
    <w:lvl w:ilvl="0" w:tplc="041B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 w15:restartNumberingAfterBreak="0">
    <w:nsid w:val="34E86A21"/>
    <w:multiLevelType w:val="hybridMultilevel"/>
    <w:tmpl w:val="E68064A6"/>
    <w:lvl w:ilvl="0" w:tplc="041B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7" w15:restartNumberingAfterBreak="0">
    <w:nsid w:val="37E227AE"/>
    <w:multiLevelType w:val="hybridMultilevel"/>
    <w:tmpl w:val="AAC0331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15A5"/>
    <w:multiLevelType w:val="hybridMultilevel"/>
    <w:tmpl w:val="B2C8132A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9EE27E4"/>
    <w:multiLevelType w:val="hybridMultilevel"/>
    <w:tmpl w:val="2118E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9E2"/>
    <w:multiLevelType w:val="hybridMultilevel"/>
    <w:tmpl w:val="67EC60C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5304"/>
    <w:multiLevelType w:val="hybridMultilevel"/>
    <w:tmpl w:val="F9829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C05D2"/>
    <w:multiLevelType w:val="hybridMultilevel"/>
    <w:tmpl w:val="777C66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547D3"/>
    <w:multiLevelType w:val="hybridMultilevel"/>
    <w:tmpl w:val="6528174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0A9E"/>
    <w:multiLevelType w:val="hybridMultilevel"/>
    <w:tmpl w:val="2146C93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0E4D"/>
    <w:multiLevelType w:val="hybridMultilevel"/>
    <w:tmpl w:val="30F470BC"/>
    <w:lvl w:ilvl="0" w:tplc="8EEC8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94E49"/>
    <w:multiLevelType w:val="hybridMultilevel"/>
    <w:tmpl w:val="183C033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7C0043"/>
    <w:multiLevelType w:val="hybridMultilevel"/>
    <w:tmpl w:val="7A4A0C0A"/>
    <w:lvl w:ilvl="0" w:tplc="041B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4B8E418F"/>
    <w:multiLevelType w:val="hybridMultilevel"/>
    <w:tmpl w:val="0C4E62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42E4E"/>
    <w:multiLevelType w:val="hybridMultilevel"/>
    <w:tmpl w:val="806E96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A58FC"/>
    <w:multiLevelType w:val="hybridMultilevel"/>
    <w:tmpl w:val="60425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B70DF"/>
    <w:multiLevelType w:val="hybridMultilevel"/>
    <w:tmpl w:val="6C601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B71E8"/>
    <w:multiLevelType w:val="hybridMultilevel"/>
    <w:tmpl w:val="5E708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44DE9"/>
    <w:multiLevelType w:val="hybridMultilevel"/>
    <w:tmpl w:val="9FCCDE3C"/>
    <w:lvl w:ilvl="0" w:tplc="5602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2E12"/>
    <w:multiLevelType w:val="hybridMultilevel"/>
    <w:tmpl w:val="260E33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66474"/>
    <w:multiLevelType w:val="hybridMultilevel"/>
    <w:tmpl w:val="12BE59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86012"/>
    <w:multiLevelType w:val="hybridMultilevel"/>
    <w:tmpl w:val="B83C71C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74B1"/>
    <w:multiLevelType w:val="hybridMultilevel"/>
    <w:tmpl w:val="D6C24BC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234253"/>
    <w:multiLevelType w:val="hybridMultilevel"/>
    <w:tmpl w:val="D932F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2385"/>
    <w:multiLevelType w:val="hybridMultilevel"/>
    <w:tmpl w:val="C3D4469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81C21"/>
    <w:multiLevelType w:val="hybridMultilevel"/>
    <w:tmpl w:val="A96E8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33CA2"/>
    <w:multiLevelType w:val="hybridMultilevel"/>
    <w:tmpl w:val="DE006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F4399"/>
    <w:multiLevelType w:val="hybridMultilevel"/>
    <w:tmpl w:val="24E00FD4"/>
    <w:lvl w:ilvl="0" w:tplc="041B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741A6987"/>
    <w:multiLevelType w:val="hybridMultilevel"/>
    <w:tmpl w:val="B2F28A5A"/>
    <w:lvl w:ilvl="0" w:tplc="041B000D">
      <w:start w:val="1"/>
      <w:numFmt w:val="bullet"/>
      <w:lvlText w:val=""/>
      <w:lvlJc w:val="left"/>
      <w:pPr>
        <w:ind w:left="192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44" w15:restartNumberingAfterBreak="0">
    <w:nsid w:val="75547713"/>
    <w:multiLevelType w:val="hybridMultilevel"/>
    <w:tmpl w:val="E4B82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528AC"/>
    <w:multiLevelType w:val="hybridMultilevel"/>
    <w:tmpl w:val="330E2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169A1"/>
    <w:multiLevelType w:val="hybridMultilevel"/>
    <w:tmpl w:val="B838CEE8"/>
    <w:lvl w:ilvl="0" w:tplc="34644CC8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7" w15:restartNumberingAfterBreak="0">
    <w:nsid w:val="7B9C723E"/>
    <w:multiLevelType w:val="hybridMultilevel"/>
    <w:tmpl w:val="151C2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B29B0"/>
    <w:multiLevelType w:val="hybridMultilevel"/>
    <w:tmpl w:val="9EF80BB6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15"/>
  </w:num>
  <w:num w:numId="5">
    <w:abstractNumId w:val="18"/>
  </w:num>
  <w:num w:numId="6">
    <w:abstractNumId w:val="7"/>
  </w:num>
  <w:num w:numId="7">
    <w:abstractNumId w:val="8"/>
  </w:num>
  <w:num w:numId="8">
    <w:abstractNumId w:val="30"/>
  </w:num>
  <w:num w:numId="9">
    <w:abstractNumId w:val="26"/>
  </w:num>
  <w:num w:numId="10">
    <w:abstractNumId w:val="17"/>
  </w:num>
  <w:num w:numId="11">
    <w:abstractNumId w:val="38"/>
  </w:num>
  <w:num w:numId="12">
    <w:abstractNumId w:val="48"/>
  </w:num>
  <w:num w:numId="13">
    <w:abstractNumId w:val="27"/>
  </w:num>
  <w:num w:numId="14">
    <w:abstractNumId w:val="3"/>
  </w:num>
  <w:num w:numId="15">
    <w:abstractNumId w:val="16"/>
  </w:num>
  <w:num w:numId="16">
    <w:abstractNumId w:val="37"/>
  </w:num>
  <w:num w:numId="17">
    <w:abstractNumId w:val="32"/>
  </w:num>
  <w:num w:numId="18">
    <w:abstractNumId w:val="2"/>
  </w:num>
  <w:num w:numId="19">
    <w:abstractNumId w:val="14"/>
  </w:num>
  <w:num w:numId="20">
    <w:abstractNumId w:val="28"/>
  </w:num>
  <w:num w:numId="21">
    <w:abstractNumId w:val="29"/>
  </w:num>
  <w:num w:numId="22">
    <w:abstractNumId w:val="35"/>
  </w:num>
  <w:num w:numId="23">
    <w:abstractNumId w:val="42"/>
  </w:num>
  <w:num w:numId="24">
    <w:abstractNumId w:val="22"/>
  </w:num>
  <w:num w:numId="25">
    <w:abstractNumId w:val="13"/>
  </w:num>
  <w:num w:numId="26">
    <w:abstractNumId w:val="12"/>
  </w:num>
  <w:num w:numId="27">
    <w:abstractNumId w:val="23"/>
  </w:num>
  <w:num w:numId="28">
    <w:abstractNumId w:val="41"/>
  </w:num>
  <w:num w:numId="29">
    <w:abstractNumId w:val="40"/>
  </w:num>
  <w:num w:numId="30">
    <w:abstractNumId w:val="10"/>
  </w:num>
  <w:num w:numId="31">
    <w:abstractNumId w:val="31"/>
  </w:num>
  <w:num w:numId="32">
    <w:abstractNumId w:val="34"/>
  </w:num>
  <w:num w:numId="33">
    <w:abstractNumId w:val="45"/>
  </w:num>
  <w:num w:numId="34">
    <w:abstractNumId w:val="21"/>
  </w:num>
  <w:num w:numId="35">
    <w:abstractNumId w:val="11"/>
  </w:num>
  <w:num w:numId="36">
    <w:abstractNumId w:val="0"/>
  </w:num>
  <w:num w:numId="37">
    <w:abstractNumId w:val="39"/>
  </w:num>
  <w:num w:numId="38">
    <w:abstractNumId w:val="36"/>
  </w:num>
  <w:num w:numId="39">
    <w:abstractNumId w:val="19"/>
  </w:num>
  <w:num w:numId="40">
    <w:abstractNumId w:val="33"/>
  </w:num>
  <w:num w:numId="41">
    <w:abstractNumId w:val="20"/>
  </w:num>
  <w:num w:numId="42">
    <w:abstractNumId w:val="47"/>
  </w:num>
  <w:num w:numId="43">
    <w:abstractNumId w:val="9"/>
  </w:num>
  <w:num w:numId="44">
    <w:abstractNumId w:val="24"/>
  </w:num>
  <w:num w:numId="45">
    <w:abstractNumId w:val="5"/>
  </w:num>
  <w:num w:numId="46">
    <w:abstractNumId w:val="44"/>
  </w:num>
  <w:num w:numId="47">
    <w:abstractNumId w:val="1"/>
  </w:num>
  <w:num w:numId="48">
    <w:abstractNumId w:val="4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C15"/>
    <w:rsid w:val="00083B28"/>
    <w:rsid w:val="000870D6"/>
    <w:rsid w:val="000F6B52"/>
    <w:rsid w:val="00107CD8"/>
    <w:rsid w:val="0012205F"/>
    <w:rsid w:val="001B6383"/>
    <w:rsid w:val="001C26B0"/>
    <w:rsid w:val="001C6710"/>
    <w:rsid w:val="002727C8"/>
    <w:rsid w:val="0029219E"/>
    <w:rsid w:val="003325ED"/>
    <w:rsid w:val="003751FB"/>
    <w:rsid w:val="003850A6"/>
    <w:rsid w:val="003F495F"/>
    <w:rsid w:val="00400966"/>
    <w:rsid w:val="0047791B"/>
    <w:rsid w:val="00480516"/>
    <w:rsid w:val="00482787"/>
    <w:rsid w:val="004C794A"/>
    <w:rsid w:val="00523A42"/>
    <w:rsid w:val="006938E9"/>
    <w:rsid w:val="006A1323"/>
    <w:rsid w:val="00701714"/>
    <w:rsid w:val="007A17A7"/>
    <w:rsid w:val="008319E9"/>
    <w:rsid w:val="00871AEB"/>
    <w:rsid w:val="009324B8"/>
    <w:rsid w:val="00932549"/>
    <w:rsid w:val="00943848"/>
    <w:rsid w:val="00950D61"/>
    <w:rsid w:val="00956AFE"/>
    <w:rsid w:val="009A2540"/>
    <w:rsid w:val="009C7D30"/>
    <w:rsid w:val="009D0DD3"/>
    <w:rsid w:val="009E6A7B"/>
    <w:rsid w:val="00A92770"/>
    <w:rsid w:val="00AB569B"/>
    <w:rsid w:val="00AD2BFC"/>
    <w:rsid w:val="00B40D40"/>
    <w:rsid w:val="00B9342E"/>
    <w:rsid w:val="00BF4740"/>
    <w:rsid w:val="00C977A0"/>
    <w:rsid w:val="00CE5D7D"/>
    <w:rsid w:val="00D5211E"/>
    <w:rsid w:val="00E642A2"/>
    <w:rsid w:val="00E81948"/>
    <w:rsid w:val="00E86C15"/>
    <w:rsid w:val="00ED67A6"/>
    <w:rsid w:val="00F047A2"/>
    <w:rsid w:val="00F30BA5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4712"/>
  <w15:docId w15:val="{EF7BE9D7-C35C-42A9-B602-8D460B49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0D61"/>
  </w:style>
  <w:style w:type="paragraph" w:styleId="Nadpis1">
    <w:name w:val="heading 1"/>
    <w:basedOn w:val="Normlny"/>
    <w:next w:val="Normlny"/>
    <w:link w:val="Nadpis1Char"/>
    <w:uiPriority w:val="9"/>
    <w:qFormat/>
    <w:rsid w:val="00477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E86C1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E5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86C15"/>
    <w:rPr>
      <w:rFonts w:ascii="Arial" w:eastAsia="Times New Roman" w:hAnsi="Arial" w:cs="Times New Roman"/>
      <w:b/>
      <w:snapToGrid w:val="0"/>
      <w:szCs w:val="20"/>
      <w:lang w:eastAsia="sk-SK"/>
    </w:rPr>
  </w:style>
  <w:style w:type="paragraph" w:styleId="Bezriadkovania">
    <w:name w:val="No Spacing"/>
    <w:uiPriority w:val="1"/>
    <w:qFormat/>
    <w:rsid w:val="00E86C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table" w:styleId="Mriekatabuky">
    <w:name w:val="Table Grid"/>
    <w:basedOn w:val="Normlnatabuka"/>
    <w:uiPriority w:val="59"/>
    <w:rsid w:val="0070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8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2787"/>
  </w:style>
  <w:style w:type="paragraph" w:styleId="Pta">
    <w:name w:val="footer"/>
    <w:basedOn w:val="Normlny"/>
    <w:link w:val="PtaChar"/>
    <w:uiPriority w:val="99"/>
    <w:unhideWhenUsed/>
    <w:rsid w:val="0048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2787"/>
  </w:style>
  <w:style w:type="paragraph" w:styleId="Textbubliny">
    <w:name w:val="Balloon Text"/>
    <w:basedOn w:val="Normlny"/>
    <w:link w:val="TextbublinyChar"/>
    <w:uiPriority w:val="99"/>
    <w:semiHidden/>
    <w:unhideWhenUsed/>
    <w:rsid w:val="0048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78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93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93254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77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CE5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9E6A7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B6383"/>
    <w:pPr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1B6383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B638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ce.zsv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FBB93-13D7-4F50-8572-22D12ECB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27</cp:revision>
  <dcterms:created xsi:type="dcterms:W3CDTF">2015-04-16T10:56:00Z</dcterms:created>
  <dcterms:modified xsi:type="dcterms:W3CDTF">2016-01-21T10:12:00Z</dcterms:modified>
</cp:coreProperties>
</file>