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B33A" w14:textId="789EF467" w:rsidR="00972B53" w:rsidRPr="00E505AD" w:rsidRDefault="00972B53">
      <w:pPr>
        <w:rPr>
          <w:b/>
          <w:bCs/>
        </w:rPr>
      </w:pPr>
      <w:r w:rsidRPr="00E505AD">
        <w:rPr>
          <w:b/>
          <w:bCs/>
        </w:rPr>
        <w:t>CLIMA 2022</w:t>
      </w:r>
    </w:p>
    <w:p w14:paraId="63126730" w14:textId="3C9ACC29" w:rsidR="00972B53" w:rsidRDefault="00972B53" w:rsidP="009C11FA">
      <w:pPr>
        <w:jc w:val="both"/>
      </w:pPr>
      <w:r>
        <w:t>Svetový  vedecký kongres CLIMA 2022, ktorý sa konal od 22. mája do 25. mája. Tento 14. ročník sa konal</w:t>
      </w:r>
      <w:r w:rsidR="0033547C">
        <w:t xml:space="preserve"> v Rotterdame, </w:t>
      </w:r>
      <w:r w:rsidR="00E505AD">
        <w:t>d</w:t>
      </w:r>
      <w:r w:rsidR="00E505AD" w:rsidRPr="00E505AD">
        <w:t>ruh</w:t>
      </w:r>
      <w:r w:rsidR="00E505AD">
        <w:t>om</w:t>
      </w:r>
      <w:r w:rsidR="00E505AD" w:rsidRPr="00E505AD">
        <w:t xml:space="preserve"> najväčš</w:t>
      </w:r>
      <w:r w:rsidR="00E505AD">
        <w:t>om</w:t>
      </w:r>
      <w:r w:rsidR="00E505AD" w:rsidRPr="00E505AD">
        <w:t xml:space="preserve"> mest</w:t>
      </w:r>
      <w:r w:rsidR="00E505AD">
        <w:t>e</w:t>
      </w:r>
      <w:r w:rsidR="00F84D5A">
        <w:t xml:space="preserve"> </w:t>
      </w:r>
      <w:r w:rsidR="00E505AD" w:rsidRPr="00E505AD">
        <w:t>Holandsk</w:t>
      </w:r>
      <w:r w:rsidR="00F84D5A">
        <w:t>a</w:t>
      </w:r>
      <w:r w:rsidR="00E505AD">
        <w:t>. Kongres CLIMA 22 spojil</w:t>
      </w:r>
      <w:r>
        <w:t xml:space="preserve"> odborní</w:t>
      </w:r>
      <w:r w:rsidR="00E505AD">
        <w:t>kov</w:t>
      </w:r>
      <w:r>
        <w:t>, výskumní</w:t>
      </w:r>
      <w:r w:rsidR="00E505AD">
        <w:t>kov</w:t>
      </w:r>
      <w:r>
        <w:t xml:space="preserve"> a ľud</w:t>
      </w:r>
      <w:r w:rsidR="00E505AD">
        <w:t>í</w:t>
      </w:r>
      <w:r>
        <w:t xml:space="preserve"> z</w:t>
      </w:r>
      <w:r w:rsidR="00E505AD">
        <w:t> </w:t>
      </w:r>
      <w:r>
        <w:t>praxe</w:t>
      </w:r>
      <w:r w:rsidR="00E505AD">
        <w:t>, aby si</w:t>
      </w:r>
      <w:r>
        <w:t> vymenili</w:t>
      </w:r>
      <w:r w:rsidR="009C11FA">
        <w:t xml:space="preserve"> </w:t>
      </w:r>
      <w:r>
        <w:t xml:space="preserve">poznatky a výstupy so svojich dosiahnutých výsledkov. </w:t>
      </w:r>
    </w:p>
    <w:p w14:paraId="1771B6A2" w14:textId="5ABAFA64" w:rsidR="00972B53" w:rsidRDefault="00972B53" w:rsidP="009C11FA">
      <w:pPr>
        <w:jc w:val="both"/>
        <w:rPr>
          <w:rStyle w:val="viiyi"/>
        </w:rPr>
      </w:pPr>
      <w:r>
        <w:rPr>
          <w:rStyle w:val="q4iawc"/>
        </w:rPr>
        <w:t xml:space="preserve">Na splnenie globálnych klimatických cieľov a vykonávanie dohody EÚ </w:t>
      </w:r>
      <w:r w:rsidR="009C11FA">
        <w:rPr>
          <w:rStyle w:val="q4iawc"/>
        </w:rPr>
        <w:t xml:space="preserve">Zelená dohoda </w:t>
      </w:r>
      <w:r>
        <w:rPr>
          <w:rStyle w:val="q4iawc"/>
        </w:rPr>
        <w:t xml:space="preserve">sa v roku 2022 zmení regulačné prostredie týkajúce sa </w:t>
      </w:r>
      <w:r w:rsidR="00E505AD">
        <w:rPr>
          <w:rStyle w:val="q4iawc"/>
        </w:rPr>
        <w:t>prevádzky</w:t>
      </w:r>
      <w:r>
        <w:rPr>
          <w:rStyle w:val="q4iawc"/>
        </w:rPr>
        <w:t xml:space="preserve"> budov, dekarbonizácie a energetického prechodu v roku 2022</w:t>
      </w:r>
      <w:r w:rsidR="00B33D9D">
        <w:rPr>
          <w:rStyle w:val="q4iawc"/>
        </w:rPr>
        <w:t>. Z</w:t>
      </w:r>
      <w:r>
        <w:rPr>
          <w:rStyle w:val="q4iawc"/>
        </w:rPr>
        <w:t>atiaľ čo stratégia renovácie sa zameriava na rekonštrukciu hlbokej energie</w:t>
      </w:r>
      <w:r>
        <w:rPr>
          <w:rStyle w:val="viiyi"/>
        </w:rPr>
        <w:t xml:space="preserve"> </w:t>
      </w:r>
      <w:r w:rsidR="009C11FA">
        <w:rPr>
          <w:rStyle w:val="q4iawc"/>
        </w:rPr>
        <w:t>až</w:t>
      </w:r>
      <w:r>
        <w:rPr>
          <w:rStyle w:val="q4iawc"/>
        </w:rPr>
        <w:t xml:space="preserve"> </w:t>
      </w:r>
      <w:r w:rsidR="00B33D9D">
        <w:rPr>
          <w:rStyle w:val="q4iawc"/>
        </w:rPr>
        <w:t xml:space="preserve">pre </w:t>
      </w:r>
      <w:r>
        <w:rPr>
          <w:rStyle w:val="q4iawc"/>
        </w:rPr>
        <w:t>35 miliónov budov do roku 2030. C</w:t>
      </w:r>
      <w:r w:rsidR="00B33D9D">
        <w:rPr>
          <w:rStyle w:val="q4iawc"/>
        </w:rPr>
        <w:t>LIMA</w:t>
      </w:r>
      <w:r>
        <w:rPr>
          <w:rStyle w:val="q4iawc"/>
        </w:rPr>
        <w:t xml:space="preserve"> 2022 sa zameria</w:t>
      </w:r>
      <w:r w:rsidR="00B33D9D">
        <w:rPr>
          <w:rStyle w:val="q4iawc"/>
        </w:rPr>
        <w:t>vala</w:t>
      </w:r>
      <w:r>
        <w:rPr>
          <w:rStyle w:val="q4iawc"/>
        </w:rPr>
        <w:t xml:space="preserve"> na 5 tém súvisiacich s touto masívnou transformáciou, ktorá je na obzore: </w:t>
      </w:r>
      <w:r w:rsidR="009C11FA">
        <w:rPr>
          <w:rStyle w:val="q4iawc"/>
        </w:rPr>
        <w:t>E</w:t>
      </w:r>
      <w:r>
        <w:rPr>
          <w:rStyle w:val="q4iawc"/>
        </w:rPr>
        <w:t>nergia</w:t>
      </w:r>
      <w:r w:rsidRPr="009C0C19">
        <w:rPr>
          <w:rStyle w:val="q4iawc"/>
        </w:rPr>
        <w:t>,</w:t>
      </w:r>
      <w:r w:rsidR="009C11FA" w:rsidRPr="009C0C19">
        <w:t xml:space="preserve"> </w:t>
      </w:r>
      <w:r w:rsidR="009C11FA" w:rsidRPr="009C0C19">
        <w:rPr>
          <w:rStyle w:val="q4iawc"/>
        </w:rPr>
        <w:t>Obšírnosť</w:t>
      </w:r>
      <w:r w:rsidRPr="009C0C19">
        <w:rPr>
          <w:rStyle w:val="q4iawc"/>
        </w:rPr>
        <w:t>,</w:t>
      </w:r>
      <w:r>
        <w:rPr>
          <w:rStyle w:val="q4iawc"/>
        </w:rPr>
        <w:t xml:space="preserve"> </w:t>
      </w:r>
      <w:r w:rsidR="009C11FA">
        <w:rPr>
          <w:rStyle w:val="q4iawc"/>
        </w:rPr>
        <w:t>D</w:t>
      </w:r>
      <w:r>
        <w:rPr>
          <w:rStyle w:val="q4iawc"/>
        </w:rPr>
        <w:t xml:space="preserve">igitalizácia, </w:t>
      </w:r>
      <w:r w:rsidR="009C11FA">
        <w:rPr>
          <w:rStyle w:val="q4iawc"/>
        </w:rPr>
        <w:t>Zd</w:t>
      </w:r>
      <w:r>
        <w:rPr>
          <w:rStyle w:val="q4iawc"/>
        </w:rPr>
        <w:t xml:space="preserve">ravie </w:t>
      </w:r>
      <w:r w:rsidR="009C11FA">
        <w:t>&amp;</w:t>
      </w:r>
      <w:r>
        <w:rPr>
          <w:rStyle w:val="q4iawc"/>
        </w:rPr>
        <w:t xml:space="preserve"> pohodlie</w:t>
      </w:r>
      <w:r w:rsidR="00651F4F">
        <w:rPr>
          <w:rStyle w:val="q4iawc"/>
        </w:rPr>
        <w:t xml:space="preserve"> </w:t>
      </w:r>
      <w:r>
        <w:rPr>
          <w:rStyle w:val="q4iawc"/>
        </w:rPr>
        <w:t>a</w:t>
      </w:r>
      <w:r w:rsidR="009C11FA">
        <w:rPr>
          <w:rStyle w:val="q4iawc"/>
        </w:rPr>
        <w:t> </w:t>
      </w:r>
      <w:r w:rsidR="00651F4F">
        <w:rPr>
          <w:rStyle w:val="q4iawc"/>
        </w:rPr>
        <w:t>Š</w:t>
      </w:r>
      <w:r w:rsidR="009C11FA">
        <w:rPr>
          <w:rStyle w:val="q4iawc"/>
        </w:rPr>
        <w:t xml:space="preserve">túdium </w:t>
      </w:r>
      <w:r w:rsidR="009C11FA">
        <w:t>&amp;</w:t>
      </w:r>
      <w:r>
        <w:rPr>
          <w:rStyle w:val="q4iawc"/>
        </w:rPr>
        <w:t xml:space="preserve"> vzdelávanie.</w:t>
      </w:r>
      <w:r>
        <w:rPr>
          <w:rStyle w:val="viiyi"/>
        </w:rPr>
        <w:t xml:space="preserve"> </w:t>
      </w:r>
    </w:p>
    <w:p w14:paraId="18DFD535" w14:textId="77777777" w:rsidR="00E42E61" w:rsidRDefault="002428A4" w:rsidP="00E505AD">
      <w:pPr>
        <w:jc w:val="both"/>
      </w:pPr>
      <w:r>
        <w:t>Prednášatelia boli rozdelení do</w:t>
      </w:r>
      <w:r w:rsidR="00B8463A">
        <w:t xml:space="preserve"> paralelných </w:t>
      </w:r>
      <w:r>
        <w:t>sekcií, pričom celkový počet prednáškových miestností bol až</w:t>
      </w:r>
      <w:r w:rsidR="00B8463A">
        <w:t xml:space="preserve"> </w:t>
      </w:r>
      <w:r w:rsidR="00B33D9D">
        <w:t>10</w:t>
      </w:r>
      <w:r w:rsidR="00651F4F">
        <w:t>.</w:t>
      </w:r>
      <w:r w:rsidR="00AD1AB7">
        <w:t xml:space="preserve"> Celkovo odznelo počas kongresu vyše 280 príspevkov </w:t>
      </w:r>
      <w:r w:rsidR="00AA311A">
        <w:t xml:space="preserve">od </w:t>
      </w:r>
      <w:r w:rsidR="00AD1AB7">
        <w:t>vedeckých a odborných skupín autorov.</w:t>
      </w:r>
      <w:r w:rsidR="00651F4F">
        <w:t xml:space="preserve"> </w:t>
      </w:r>
      <w:r w:rsidR="00E42E61">
        <w:t xml:space="preserve">Vystavené boli aj </w:t>
      </w:r>
      <w:proofErr w:type="spellStart"/>
      <w:r w:rsidR="00E42E61">
        <w:t>posterové</w:t>
      </w:r>
      <w:proofErr w:type="spellEnd"/>
      <w:r w:rsidR="00E42E61">
        <w:t xml:space="preserve"> prezentácie a tí, ktorí sa nemohli zúčastniť mali možnosť pripojenia sa na diaľku prostredníctvom online prenosu. </w:t>
      </w:r>
    </w:p>
    <w:p w14:paraId="0832013D" w14:textId="0F441CF1" w:rsidR="00972B53" w:rsidRDefault="0064239D" w:rsidP="00E505AD">
      <w:pPr>
        <w:jc w:val="both"/>
      </w:pPr>
      <w:r>
        <w:t xml:space="preserve">Množstvo nových riešení, výskumov a poznatkov odprednášalo veľký počet odborníkov z rôznych krajín ako napríklad z Holandska, Dánska,  </w:t>
      </w:r>
      <w:r w:rsidR="0054204E">
        <w:t>Belgicka, Fínska, Nemecka, Švajčiarska, Španielska, Talian</w:t>
      </w:r>
      <w:r w:rsidR="00B83C2E">
        <w:t>s</w:t>
      </w:r>
      <w:r w:rsidR="0054204E">
        <w:t xml:space="preserve">ka, Slovinska, Českej republiky, Nórska, Japonska, Čína, Turecka, Francúzska, </w:t>
      </w:r>
      <w:r w:rsidR="00B83C2E" w:rsidRPr="00B83C2E">
        <w:t>Spojen</w:t>
      </w:r>
      <w:r w:rsidR="00B8463A">
        <w:t xml:space="preserve">ých </w:t>
      </w:r>
      <w:r w:rsidR="00B83C2E" w:rsidRPr="00B83C2E">
        <w:t>štát</w:t>
      </w:r>
      <w:r w:rsidR="00B8463A">
        <w:t>ov</w:t>
      </w:r>
      <w:r w:rsidR="00B83C2E" w:rsidRPr="00B83C2E">
        <w:t xml:space="preserve"> americk</w:t>
      </w:r>
      <w:r w:rsidR="00B8463A">
        <w:t>ých</w:t>
      </w:r>
      <w:r w:rsidR="00B83C2E">
        <w:t xml:space="preserve"> a iných krajín sveta a v neposlednom rade aj Slovenska</w:t>
      </w:r>
      <w:r w:rsidR="00B8463A">
        <w:t>,</w:t>
      </w:r>
      <w:r w:rsidR="00096D41">
        <w:t xml:space="preserve"> </w:t>
      </w:r>
      <w:r w:rsidR="00B83C2E">
        <w:t xml:space="preserve">zo Slovenskej technickej univerzity v Bratislave zo stavebnej fakulty. V zastúpení pána </w:t>
      </w:r>
      <w:r w:rsidR="00B83C2E" w:rsidRPr="00B83C2E">
        <w:t>prof. Ing. Dušan</w:t>
      </w:r>
      <w:r w:rsidR="00B83C2E">
        <w:t>a</w:t>
      </w:r>
      <w:r w:rsidR="00B83C2E" w:rsidRPr="00B83C2E">
        <w:t xml:space="preserve"> Petráš</w:t>
      </w:r>
      <w:r w:rsidR="00B83C2E">
        <w:t>a</w:t>
      </w:r>
      <w:r w:rsidR="00B83C2E" w:rsidRPr="00B83C2E">
        <w:t>,</w:t>
      </w:r>
      <w:r w:rsidR="00B8463A">
        <w:t xml:space="preserve"> </w:t>
      </w:r>
      <w:r w:rsidR="00B83C2E" w:rsidRPr="00B83C2E">
        <w:t>PhD.</w:t>
      </w:r>
      <w:r w:rsidR="00B83C2E">
        <w:t xml:space="preserve">, </w:t>
      </w:r>
      <w:r w:rsidR="00B83C2E" w:rsidRPr="00B83C2E">
        <w:t>doc. Ing. Michal</w:t>
      </w:r>
      <w:r w:rsidR="00800C6F">
        <w:t>a</w:t>
      </w:r>
      <w:r w:rsidR="00B83C2E" w:rsidRPr="00B83C2E">
        <w:t xml:space="preserve"> </w:t>
      </w:r>
      <w:proofErr w:type="spellStart"/>
      <w:r w:rsidR="00B83C2E" w:rsidRPr="00B83C2E">
        <w:t>Krajčík</w:t>
      </w:r>
      <w:r w:rsidR="00800C6F">
        <w:t>a</w:t>
      </w:r>
      <w:proofErr w:type="spellEnd"/>
      <w:r w:rsidR="00B83C2E" w:rsidRPr="00B83C2E">
        <w:t>, PhD.</w:t>
      </w:r>
      <w:r w:rsidR="00B8463A">
        <w:t xml:space="preserve">, </w:t>
      </w:r>
      <w:r w:rsidR="00B83C2E">
        <w:t>a šiestich doktorandov z Katedry</w:t>
      </w:r>
      <w:r w:rsidR="00B83C2E" w:rsidRPr="00B83C2E">
        <w:t xml:space="preserve"> technických zariadení budov</w:t>
      </w:r>
      <w:r w:rsidR="00F05A4C">
        <w:t xml:space="preserve"> boli aj zo strany </w:t>
      </w:r>
      <w:r w:rsidR="00E732F5">
        <w:t>Slovenskej technickej univerzity odprezentované naše dosiahnuté výsledky.</w:t>
      </w:r>
    </w:p>
    <w:p w14:paraId="524990CE" w14:textId="564AE01E" w:rsidR="000534D2" w:rsidRPr="000534D2" w:rsidRDefault="00DD3D36" w:rsidP="000534D2">
      <w:r>
        <w:rPr>
          <w:noProof/>
        </w:rPr>
        <w:drawing>
          <wp:anchor distT="0" distB="0" distL="114300" distR="114300" simplePos="0" relativeHeight="251659264" behindDoc="0" locked="0" layoutInCell="1" allowOverlap="1" wp14:anchorId="7204DA59" wp14:editId="29DAE7E2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4480560" cy="3360420"/>
            <wp:effectExtent l="0" t="0" r="0" b="0"/>
            <wp:wrapSquare wrapText="bothSides"/>
            <wp:docPr id="2" name="Obrázok 2" descr="Obrázok, na ktorom je obloha, vonkajšie, voda, mest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obloha, vonkajšie, voda, mest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17" cy="33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2E4B5" w14:textId="14624353" w:rsidR="000534D2" w:rsidRPr="000534D2" w:rsidRDefault="000534D2" w:rsidP="000534D2"/>
    <w:p w14:paraId="4E10F1D1" w14:textId="6D9A7423" w:rsidR="000534D2" w:rsidRPr="000534D2" w:rsidRDefault="000534D2" w:rsidP="000534D2"/>
    <w:p w14:paraId="26D1B1DB" w14:textId="55A0F34D" w:rsidR="000534D2" w:rsidRPr="000534D2" w:rsidRDefault="000534D2" w:rsidP="000534D2"/>
    <w:p w14:paraId="1AA2BB86" w14:textId="7000C264" w:rsidR="000534D2" w:rsidRPr="000534D2" w:rsidRDefault="000534D2" w:rsidP="000534D2"/>
    <w:p w14:paraId="682E77CD" w14:textId="59B6EEE1" w:rsidR="000534D2" w:rsidRPr="000534D2" w:rsidRDefault="000534D2" w:rsidP="000534D2"/>
    <w:p w14:paraId="59F70DCC" w14:textId="4DFE8442" w:rsidR="000534D2" w:rsidRDefault="000534D2" w:rsidP="000534D2"/>
    <w:p w14:paraId="5D84D735" w14:textId="77777777" w:rsidR="00567FAA" w:rsidRDefault="00567FAA" w:rsidP="000534D2"/>
    <w:p w14:paraId="488A6E97" w14:textId="01C178CA" w:rsidR="00DD3D36" w:rsidRDefault="00DD3D36" w:rsidP="000534D2"/>
    <w:p w14:paraId="7643A05E" w14:textId="77777777" w:rsidR="00DD3D36" w:rsidRPr="000534D2" w:rsidRDefault="00DD3D36" w:rsidP="000534D2"/>
    <w:p w14:paraId="25A21901" w14:textId="0649852E" w:rsidR="000534D2" w:rsidRDefault="000534D2" w:rsidP="000534D2"/>
    <w:p w14:paraId="4D86D7E1" w14:textId="77777777" w:rsidR="00567FAA" w:rsidRPr="000534D2" w:rsidRDefault="00567FAA" w:rsidP="000534D2"/>
    <w:p w14:paraId="39B3DE27" w14:textId="186A9D71" w:rsidR="000534D2" w:rsidRDefault="000534D2" w:rsidP="000534D2"/>
    <w:p w14:paraId="72B95284" w14:textId="1A85C526" w:rsidR="000534D2" w:rsidRDefault="000534D2" w:rsidP="000534D2">
      <w:r>
        <w:t>Obr. 1 Pohľad na novodobú výstavbu Rotterdamu</w:t>
      </w:r>
      <w:r w:rsidR="00DD3D36">
        <w:t xml:space="preserve">, </w:t>
      </w:r>
      <w:proofErr w:type="spellStart"/>
      <w:r w:rsidR="00DD3D36" w:rsidRPr="00DD3D36">
        <w:t>Erasmusbrug</w:t>
      </w:r>
      <w:proofErr w:type="spellEnd"/>
      <w:r w:rsidR="00DD3D36" w:rsidRPr="00DD3D36">
        <w:t xml:space="preserve"> („</w:t>
      </w:r>
      <w:proofErr w:type="spellStart"/>
      <w:r w:rsidR="00DD3D36" w:rsidRPr="00DD3D36">
        <w:t>Erasmusov</w:t>
      </w:r>
      <w:proofErr w:type="spellEnd"/>
      <w:r w:rsidR="00DD3D36" w:rsidRPr="00DD3D36">
        <w:t xml:space="preserve"> most“) je zavesený most na rieke </w:t>
      </w:r>
      <w:proofErr w:type="spellStart"/>
      <w:r w:rsidR="00DD3D36" w:rsidRPr="00DD3D36">
        <w:t>Nieuwe</w:t>
      </w:r>
      <w:proofErr w:type="spellEnd"/>
      <w:r w:rsidR="00DD3D36" w:rsidRPr="00DD3D36">
        <w:t xml:space="preserve"> </w:t>
      </w:r>
      <w:proofErr w:type="spellStart"/>
      <w:r w:rsidR="00DD3D36" w:rsidRPr="00DD3D36">
        <w:t>Maas</w:t>
      </w:r>
      <w:proofErr w:type="spellEnd"/>
    </w:p>
    <w:p w14:paraId="3001FD1F" w14:textId="77777777" w:rsidR="00567FAA" w:rsidRDefault="00567FAA" w:rsidP="00567FAA"/>
    <w:p w14:paraId="75DDBC45" w14:textId="77777777" w:rsidR="00567FAA" w:rsidRDefault="00567FAA" w:rsidP="00567FAA"/>
    <w:p w14:paraId="6A3878A4" w14:textId="77777777" w:rsidR="00567FAA" w:rsidRDefault="00567FAA" w:rsidP="00567FAA"/>
    <w:p w14:paraId="40C77A2F" w14:textId="7CCF970A" w:rsidR="00567FAA" w:rsidRDefault="00567FAA" w:rsidP="00567FAA">
      <w:r>
        <w:rPr>
          <w:noProof/>
        </w:rPr>
        <w:drawing>
          <wp:anchor distT="0" distB="0" distL="114300" distR="114300" simplePos="0" relativeHeight="251660288" behindDoc="0" locked="0" layoutInCell="1" allowOverlap="1" wp14:anchorId="07B5CF35" wp14:editId="12D648AB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593080" cy="3765550"/>
            <wp:effectExtent l="0" t="0" r="7620" b="635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  <w:t xml:space="preserve">Obr. 2 Prednášková sála A, v kongresovom centre </w:t>
      </w:r>
      <w:proofErr w:type="spellStart"/>
      <w:r>
        <w:t>Ahoy</w:t>
      </w:r>
      <w:proofErr w:type="spellEnd"/>
      <w:r>
        <w:t>, Rotterdam</w:t>
      </w:r>
    </w:p>
    <w:p w14:paraId="7F17CD45" w14:textId="4AF11199" w:rsidR="00CC7300" w:rsidRDefault="00CC7300" w:rsidP="00567FAA"/>
    <w:p w14:paraId="1D3CF5C6" w14:textId="42E25B96" w:rsidR="00CC7300" w:rsidRDefault="00CC7300" w:rsidP="00567FAA">
      <w:r>
        <w:rPr>
          <w:noProof/>
        </w:rPr>
        <w:drawing>
          <wp:anchor distT="0" distB="0" distL="114300" distR="114300" simplePos="0" relativeHeight="251662336" behindDoc="0" locked="0" layoutInCell="1" allowOverlap="1" wp14:anchorId="6EA20DE3" wp14:editId="00E05433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423160" cy="3227705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2414E" w14:textId="5BE9FBB5" w:rsidR="00CC7300" w:rsidRDefault="00CC7300" w:rsidP="00567FAA"/>
    <w:p w14:paraId="3A6A3A47" w14:textId="184A825F" w:rsidR="00CC7300" w:rsidRDefault="00CC7300" w:rsidP="00567FAA"/>
    <w:p w14:paraId="7D784269" w14:textId="0998B66D" w:rsidR="00CC7300" w:rsidRDefault="00CC7300" w:rsidP="00567FAA"/>
    <w:p w14:paraId="429B25E0" w14:textId="5508D7A4" w:rsidR="00CC7300" w:rsidRDefault="00CC7300" w:rsidP="00567FAA"/>
    <w:p w14:paraId="4F45A38A" w14:textId="3D9FD3BA" w:rsidR="00CC7300" w:rsidRDefault="00CC7300" w:rsidP="00567FAA"/>
    <w:p w14:paraId="378A644E" w14:textId="5336E717" w:rsidR="00CC7300" w:rsidRDefault="00CC7300" w:rsidP="00567FAA"/>
    <w:p w14:paraId="7C4C46A0" w14:textId="77777777" w:rsidR="00CC7300" w:rsidRDefault="00CC7300" w:rsidP="00567FAA"/>
    <w:p w14:paraId="5877B6E1" w14:textId="03AFC4B6" w:rsidR="00CC7300" w:rsidRDefault="00CC7300" w:rsidP="00567FAA"/>
    <w:p w14:paraId="091A2DF9" w14:textId="4C62513E" w:rsidR="00CC7300" w:rsidRDefault="00CC7300" w:rsidP="00567FAA"/>
    <w:p w14:paraId="72D3A2AB" w14:textId="3C147095" w:rsidR="00CC7300" w:rsidRDefault="00CC7300" w:rsidP="00567FAA"/>
    <w:p w14:paraId="772FE4B5" w14:textId="0365F921" w:rsidR="00CC7300" w:rsidRDefault="00CC7300" w:rsidP="00567FAA"/>
    <w:p w14:paraId="7A1326C0" w14:textId="77777777" w:rsidR="00CC7300" w:rsidRDefault="00CC7300" w:rsidP="00567FAA"/>
    <w:p w14:paraId="39483005" w14:textId="06592E13" w:rsidR="00CC7300" w:rsidRDefault="00CC7300" w:rsidP="00567FAA">
      <w:r>
        <w:lastRenderedPageBreak/>
        <w:t>Obr. 3 Ing. Martin</w:t>
      </w:r>
      <w:r w:rsidR="00E17C81">
        <w:t>a</w:t>
      </w:r>
      <w:r>
        <w:t xml:space="preserve"> </w:t>
      </w:r>
      <w:proofErr w:type="spellStart"/>
      <w:r>
        <w:t>Mudrá</w:t>
      </w:r>
      <w:proofErr w:type="spellEnd"/>
      <w:r w:rsidR="00E17C81">
        <w:t xml:space="preserve"> odprezentovala svoj príspevok </w:t>
      </w:r>
      <w:r w:rsidR="00800C6F">
        <w:t>prostredníctvom</w:t>
      </w:r>
      <w:r w:rsidR="00E17C81">
        <w:t xml:space="preserve"> </w:t>
      </w:r>
      <w:proofErr w:type="spellStart"/>
      <w:r w:rsidR="00E17C81">
        <w:t>posterov</w:t>
      </w:r>
      <w:r w:rsidR="00800C6F">
        <w:t>ej</w:t>
      </w:r>
      <w:proofErr w:type="spellEnd"/>
      <w:r w:rsidR="00E17C81">
        <w:t xml:space="preserve"> prezentáci</w:t>
      </w:r>
      <w:r w:rsidR="00800C6F">
        <w:t>e</w:t>
      </w:r>
    </w:p>
    <w:p w14:paraId="70D4EDA8" w14:textId="1D03B028" w:rsidR="000534D2" w:rsidRDefault="000534D2" w:rsidP="000534D2"/>
    <w:p w14:paraId="745FE6DA" w14:textId="0BACE48C" w:rsidR="00041507" w:rsidRDefault="00041507" w:rsidP="000534D2">
      <w:r>
        <w:rPr>
          <w:noProof/>
        </w:rPr>
        <w:drawing>
          <wp:anchor distT="0" distB="0" distL="114300" distR="114300" simplePos="0" relativeHeight="251663360" behindDoc="0" locked="0" layoutInCell="1" allowOverlap="1" wp14:anchorId="346EEC56" wp14:editId="02C883C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595880"/>
            <wp:effectExtent l="0" t="0" r="0" b="0"/>
            <wp:wrapSquare wrapText="bothSides"/>
            <wp:docPr id="1" name="Obrázok 1" descr="Obrázok, na ktorom je text, osoba, stojac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osoba, stojac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C88EC" w14:textId="77B1E626" w:rsidR="00876553" w:rsidRDefault="00041507" w:rsidP="000534D2">
      <w:r>
        <w:t xml:space="preserve">Obr. 4 </w:t>
      </w:r>
      <w:r w:rsidRPr="00B83C2E">
        <w:t>prof. Ing. Dušan Petráš,</w:t>
      </w:r>
      <w:r>
        <w:t xml:space="preserve"> </w:t>
      </w:r>
      <w:r w:rsidRPr="00B83C2E">
        <w:t>PhD.</w:t>
      </w:r>
      <w:r>
        <w:t xml:space="preserve">, </w:t>
      </w:r>
      <w:r w:rsidRPr="00B83C2E">
        <w:t xml:space="preserve">doc. Ing. Michal </w:t>
      </w:r>
      <w:proofErr w:type="spellStart"/>
      <w:r w:rsidRPr="00B83C2E">
        <w:t>Krajčík</w:t>
      </w:r>
      <w:proofErr w:type="spellEnd"/>
      <w:r w:rsidRPr="00B83C2E">
        <w:t>, PhD.</w:t>
      </w:r>
      <w:r>
        <w:t xml:space="preserve"> a doktorandi Ing. Anna </w:t>
      </w:r>
      <w:proofErr w:type="spellStart"/>
      <w:r>
        <w:t>Predajnianska</w:t>
      </w:r>
      <w:proofErr w:type="spellEnd"/>
      <w:r>
        <w:t xml:space="preserve">, Ing. Eva Švarcová, Ing. Barbora </w:t>
      </w:r>
      <w:proofErr w:type="spellStart"/>
      <w:r>
        <w:t>Junasová</w:t>
      </w:r>
      <w:proofErr w:type="spellEnd"/>
      <w:r>
        <w:t xml:space="preserve">, Ing. Martin Sokol, Ing. Pavol </w:t>
      </w:r>
      <w:proofErr w:type="spellStart"/>
      <w:r>
        <w:t>Štefanič</w:t>
      </w:r>
      <w:proofErr w:type="spellEnd"/>
      <w:r>
        <w:t xml:space="preserve"> z Katedry technických zariadení budov, Slovenská technická univerzita v Bratislave</w:t>
      </w:r>
    </w:p>
    <w:p w14:paraId="12ECAF09" w14:textId="77777777" w:rsidR="00671AB8" w:rsidRDefault="00671AB8" w:rsidP="000534D2"/>
    <w:p w14:paraId="20D9D4B5" w14:textId="692C5C84" w:rsidR="00641D84" w:rsidRDefault="00206140" w:rsidP="000534D2">
      <w:r w:rsidRPr="00206140">
        <w:t xml:space="preserve">REHVA </w:t>
      </w:r>
      <w:proofErr w:type="spellStart"/>
      <w:r w:rsidRPr="00206140">
        <w:t>Student</w:t>
      </w:r>
      <w:proofErr w:type="spellEnd"/>
      <w:r w:rsidRPr="00206140">
        <w:t xml:space="preserve"> </w:t>
      </w:r>
      <w:proofErr w:type="spellStart"/>
      <w:r w:rsidRPr="00206140">
        <w:t>Competition</w:t>
      </w:r>
      <w:proofErr w:type="spellEnd"/>
      <w:r w:rsidRPr="00206140">
        <w:t xml:space="preserve"> 2022</w:t>
      </w:r>
    </w:p>
    <w:p w14:paraId="65E626F7" w14:textId="3AD32347" w:rsidR="00206140" w:rsidRDefault="00206140" w:rsidP="00206140">
      <w:pPr>
        <w:jc w:val="both"/>
        <w:rPr>
          <w:rStyle w:val="q4iawc"/>
        </w:rPr>
      </w:pPr>
      <w:r>
        <w:rPr>
          <w:rStyle w:val="q4iawc"/>
        </w:rPr>
        <w:t>V pondelok 23. mája, v Rotterdame, študenti študentskej súťaže R</w:t>
      </w:r>
      <w:r w:rsidR="00BF2BFB">
        <w:rPr>
          <w:rStyle w:val="q4iawc"/>
        </w:rPr>
        <w:t>EHVA</w:t>
      </w:r>
      <w:r>
        <w:rPr>
          <w:rStyle w:val="q4iawc"/>
        </w:rPr>
        <w:t xml:space="preserve"> predstavili svoje bakalárske a diplomové práce porote.</w:t>
      </w:r>
      <w:r>
        <w:rPr>
          <w:rStyle w:val="viiyi"/>
        </w:rPr>
        <w:t xml:space="preserve"> </w:t>
      </w:r>
      <w:r>
        <w:rPr>
          <w:rStyle w:val="q4iawc"/>
        </w:rPr>
        <w:t>Predmetom práce každého zúčastneného študenta boli témy na technické systémy ako napríklad vykurovanie/vetranie/klimatizácia/chladenie,</w:t>
      </w:r>
      <w:r w:rsidR="00BF2BFB">
        <w:rPr>
          <w:rStyle w:val="q4iawc"/>
        </w:rPr>
        <w:t xml:space="preserve"> </w:t>
      </w:r>
      <w:r>
        <w:rPr>
          <w:rStyle w:val="q4iawc"/>
        </w:rPr>
        <w:t>vnútorn</w:t>
      </w:r>
      <w:r w:rsidR="00BF2BFB">
        <w:rPr>
          <w:rStyle w:val="q4iawc"/>
        </w:rPr>
        <w:t>á</w:t>
      </w:r>
      <w:r>
        <w:rPr>
          <w:rStyle w:val="q4iawc"/>
        </w:rPr>
        <w:t xml:space="preserve"> </w:t>
      </w:r>
      <w:r w:rsidR="00BF2BFB">
        <w:rPr>
          <w:rStyle w:val="q4iawc"/>
        </w:rPr>
        <w:t>k</w:t>
      </w:r>
      <w:r>
        <w:rPr>
          <w:rStyle w:val="q4iawc"/>
        </w:rPr>
        <w:t>valita životného prostredia,</w:t>
      </w:r>
      <w:r w:rsidR="00BF2BFB">
        <w:rPr>
          <w:rStyle w:val="q4iawc"/>
        </w:rPr>
        <w:t xml:space="preserve"> </w:t>
      </w:r>
      <w:r>
        <w:rPr>
          <w:rStyle w:val="q4iawc"/>
        </w:rPr>
        <w:t>energetická bilancia, energetická účinnosť a</w:t>
      </w:r>
      <w:r w:rsidR="00BF2BFB">
        <w:rPr>
          <w:rStyle w:val="q4iawc"/>
        </w:rPr>
        <w:t> </w:t>
      </w:r>
      <w:r>
        <w:rPr>
          <w:rStyle w:val="q4iawc"/>
        </w:rPr>
        <w:t>udržateľnosť</w:t>
      </w:r>
      <w:r w:rsidR="00BF2BFB">
        <w:rPr>
          <w:rStyle w:val="q4iawc"/>
        </w:rPr>
        <w:t xml:space="preserve">. </w:t>
      </w:r>
    </w:p>
    <w:p w14:paraId="1E032D83" w14:textId="55D79A21" w:rsidR="00BF2BFB" w:rsidRDefault="00BF2BFB" w:rsidP="00206140">
      <w:pPr>
        <w:jc w:val="both"/>
        <w:rPr>
          <w:rStyle w:val="q4iawc"/>
        </w:rPr>
      </w:pPr>
      <w:r>
        <w:rPr>
          <w:rStyle w:val="q4iawc"/>
        </w:rPr>
        <w:t xml:space="preserve">Náš doktorand prvého ročníka Ing. Martin Sokol </w:t>
      </w:r>
      <w:r w:rsidR="00191B91">
        <w:rPr>
          <w:rStyle w:val="q4iawc"/>
        </w:rPr>
        <w:t xml:space="preserve">sa zúčastnil so </w:t>
      </w:r>
      <w:r>
        <w:rPr>
          <w:rStyle w:val="q4iawc"/>
        </w:rPr>
        <w:t>svoj</w:t>
      </w:r>
      <w:r w:rsidR="00CD6784">
        <w:rPr>
          <w:rStyle w:val="q4iawc"/>
        </w:rPr>
        <w:t>ou</w:t>
      </w:r>
      <w:r>
        <w:rPr>
          <w:rStyle w:val="q4iawc"/>
        </w:rPr>
        <w:t xml:space="preserve"> diplomov</w:t>
      </w:r>
      <w:r w:rsidR="00CD6784">
        <w:rPr>
          <w:rStyle w:val="q4iawc"/>
        </w:rPr>
        <w:t>ou</w:t>
      </w:r>
      <w:r>
        <w:rPr>
          <w:rStyle w:val="q4iawc"/>
        </w:rPr>
        <w:t xml:space="preserve"> prác</w:t>
      </w:r>
      <w:r w:rsidR="00CD6784">
        <w:rPr>
          <w:rStyle w:val="q4iawc"/>
        </w:rPr>
        <w:t>ou</w:t>
      </w:r>
      <w:r>
        <w:rPr>
          <w:rStyle w:val="q4iawc"/>
        </w:rPr>
        <w:t xml:space="preserve"> na</w:t>
      </w:r>
      <w:r w:rsidR="00191B91">
        <w:rPr>
          <w:rStyle w:val="q4iawc"/>
        </w:rPr>
        <w:t xml:space="preserve"> tému</w:t>
      </w:r>
      <w:r>
        <w:rPr>
          <w:rStyle w:val="q4iawc"/>
        </w:rPr>
        <w:t xml:space="preserve"> </w:t>
      </w:r>
      <w:r w:rsidR="00191B91">
        <w:rPr>
          <w:rStyle w:val="q4iawc"/>
        </w:rPr>
        <w:t>Návrh kanalizačných systémov vo vysokej budove</w:t>
      </w:r>
      <w:r w:rsidR="00001DCB">
        <w:rPr>
          <w:rStyle w:val="q4iawc"/>
        </w:rPr>
        <w:t xml:space="preserve"> a reprezentoval Slovenskú technickú univerzitu</w:t>
      </w:r>
      <w:r w:rsidR="00191B91">
        <w:rPr>
          <w:rStyle w:val="q4iawc"/>
        </w:rPr>
        <w:t>.</w:t>
      </w:r>
      <w:r w:rsidR="00CD6784">
        <w:rPr>
          <w:rStyle w:val="q4iawc"/>
        </w:rPr>
        <w:t xml:space="preserve"> </w:t>
      </w:r>
      <w:r w:rsidR="00CD6784" w:rsidRPr="00CD6784">
        <w:rPr>
          <w:rStyle w:val="q4iawc"/>
        </w:rPr>
        <w:t>Víťazom</w:t>
      </w:r>
      <w:r w:rsidR="00CD6784">
        <w:rPr>
          <w:rStyle w:val="q4iawc"/>
        </w:rPr>
        <w:t xml:space="preserve"> študentskej</w:t>
      </w:r>
      <w:r w:rsidR="00CD6784" w:rsidRPr="00CD6784">
        <w:rPr>
          <w:rStyle w:val="q4iawc"/>
        </w:rPr>
        <w:t xml:space="preserve"> </w:t>
      </w:r>
      <w:r w:rsidR="000C6362">
        <w:rPr>
          <w:rStyle w:val="q4iawc"/>
        </w:rPr>
        <w:t>súťaže</w:t>
      </w:r>
      <w:r w:rsidR="00CD6784">
        <w:rPr>
          <w:rStyle w:val="q4iawc"/>
        </w:rPr>
        <w:t xml:space="preserve"> sa stal </w:t>
      </w:r>
      <w:proofErr w:type="spellStart"/>
      <w:r w:rsidR="00CD6784">
        <w:rPr>
          <w:rStyle w:val="q4iawc"/>
        </w:rPr>
        <w:t>Í</w:t>
      </w:r>
      <w:r w:rsidR="00CD6784" w:rsidRPr="00CD6784">
        <w:rPr>
          <w:rStyle w:val="q4iawc"/>
        </w:rPr>
        <w:t>ñigo</w:t>
      </w:r>
      <w:proofErr w:type="spellEnd"/>
      <w:r w:rsidR="00CD6784" w:rsidRPr="00CD6784">
        <w:rPr>
          <w:rStyle w:val="q4iawc"/>
        </w:rPr>
        <w:t xml:space="preserve"> Martín </w:t>
      </w:r>
      <w:proofErr w:type="spellStart"/>
      <w:r w:rsidR="00CD6784" w:rsidRPr="00CD6784">
        <w:rPr>
          <w:rStyle w:val="q4iawc"/>
        </w:rPr>
        <w:t>Melero</w:t>
      </w:r>
      <w:proofErr w:type="spellEnd"/>
      <w:r w:rsidR="00CD6784" w:rsidRPr="00CD6784">
        <w:rPr>
          <w:rStyle w:val="q4iawc"/>
        </w:rPr>
        <w:t xml:space="preserve"> </w:t>
      </w:r>
      <w:r w:rsidR="00CD6784">
        <w:rPr>
          <w:rStyle w:val="q4iawc"/>
        </w:rPr>
        <w:t>s </w:t>
      </w:r>
      <w:r w:rsidR="00CD6784" w:rsidRPr="00CD6784">
        <w:rPr>
          <w:rStyle w:val="q4iawc"/>
        </w:rPr>
        <w:t>té</w:t>
      </w:r>
      <w:r w:rsidR="00CD6784">
        <w:rPr>
          <w:rStyle w:val="q4iawc"/>
        </w:rPr>
        <w:t xml:space="preserve">mou </w:t>
      </w:r>
      <w:r w:rsidR="00CD6784" w:rsidRPr="00CD6784">
        <w:rPr>
          <w:rStyle w:val="q4iawc"/>
        </w:rPr>
        <w:t>„</w:t>
      </w:r>
      <w:r w:rsidR="00CD6784">
        <w:rPr>
          <w:rStyle w:val="q4iawc"/>
        </w:rPr>
        <w:t>N</w:t>
      </w:r>
      <w:r w:rsidR="00CD6784" w:rsidRPr="00CD6784">
        <w:rPr>
          <w:rStyle w:val="q4iawc"/>
        </w:rPr>
        <w:t>umerick</w:t>
      </w:r>
      <w:r w:rsidR="00CD6784">
        <w:rPr>
          <w:rStyle w:val="q4iawc"/>
        </w:rPr>
        <w:t>é</w:t>
      </w:r>
      <w:r w:rsidR="00CD6784" w:rsidRPr="00CD6784">
        <w:rPr>
          <w:rStyle w:val="q4iawc"/>
        </w:rPr>
        <w:t xml:space="preserve"> modelovan</w:t>
      </w:r>
      <w:r w:rsidR="00CD6784">
        <w:rPr>
          <w:rStyle w:val="q4iawc"/>
        </w:rPr>
        <w:t>ie</w:t>
      </w:r>
      <w:r w:rsidR="00CD6784" w:rsidRPr="00CD6784">
        <w:rPr>
          <w:rStyle w:val="q4iawc"/>
        </w:rPr>
        <w:t xml:space="preserve"> ultrazvukového procesu </w:t>
      </w:r>
      <w:r w:rsidR="008F7DCD">
        <w:rPr>
          <w:rStyle w:val="q4iawc"/>
        </w:rPr>
        <w:t>odparenia vstupného vzduchu kondenzátora pre chladiaci systém kompresie pary</w:t>
      </w:r>
      <w:r w:rsidR="00CD6784" w:rsidRPr="00CD6784">
        <w:rPr>
          <w:rStyle w:val="q4iawc"/>
        </w:rPr>
        <w:t>“</w:t>
      </w:r>
      <w:r w:rsidR="00001DCB" w:rsidRPr="00001DCB">
        <w:rPr>
          <w:noProof/>
        </w:rPr>
        <w:t xml:space="preserve"> </w:t>
      </w:r>
      <w:r w:rsidR="00CD6784" w:rsidRPr="00CD6784">
        <w:rPr>
          <w:rStyle w:val="q4iawc"/>
        </w:rPr>
        <w:t xml:space="preserve">. </w:t>
      </w:r>
    </w:p>
    <w:p w14:paraId="5D7DD588" w14:textId="5B5F3FEA" w:rsidR="00001DCB" w:rsidRDefault="005A67BE" w:rsidP="00206140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A2E5F8" wp14:editId="7F92CA9C">
            <wp:simplePos x="0" y="0"/>
            <wp:positionH relativeFrom="column">
              <wp:posOffset>2050357</wp:posOffset>
            </wp:positionH>
            <wp:positionV relativeFrom="paragraph">
              <wp:posOffset>-89766</wp:posOffset>
            </wp:positionV>
            <wp:extent cx="1565275" cy="2306955"/>
            <wp:effectExtent l="0" t="0" r="0" b="0"/>
            <wp:wrapSquare wrapText="bothSides"/>
            <wp:docPr id="7" name="Obrázok 7" descr="Obrázok, na ktorom je text, osoba, ľudia, skup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, osoba, ľudia, skupi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3E512" w14:textId="1BC67840" w:rsidR="005A67BE" w:rsidRPr="005A67BE" w:rsidRDefault="005A67BE" w:rsidP="005A67BE"/>
    <w:p w14:paraId="27FFE7E6" w14:textId="1F702252" w:rsidR="005A67BE" w:rsidRPr="005A67BE" w:rsidRDefault="005A67BE" w:rsidP="005A67BE"/>
    <w:p w14:paraId="2BE16D5F" w14:textId="022D973A" w:rsidR="005A67BE" w:rsidRPr="005A67BE" w:rsidRDefault="005A67BE" w:rsidP="005A67BE"/>
    <w:p w14:paraId="2A0F4B03" w14:textId="27BD7BC0" w:rsidR="005A67BE" w:rsidRPr="005A67BE" w:rsidRDefault="005A67BE" w:rsidP="005A67BE"/>
    <w:p w14:paraId="2B412E12" w14:textId="7E9140A7" w:rsidR="005A67BE" w:rsidRDefault="005A67BE" w:rsidP="005A67BE"/>
    <w:p w14:paraId="256A37E3" w14:textId="76EEC49F" w:rsidR="005A67BE" w:rsidRDefault="005A67BE" w:rsidP="005A67BE"/>
    <w:p w14:paraId="40F9FAB4" w14:textId="51139771" w:rsidR="005A67BE" w:rsidRDefault="005A67BE" w:rsidP="005A67BE"/>
    <w:p w14:paraId="77A5B1E6" w14:textId="55881604" w:rsidR="005A67BE" w:rsidRDefault="005A67BE" w:rsidP="005A67BE">
      <w:r>
        <w:lastRenderedPageBreak/>
        <w:t xml:space="preserve">Obr. </w:t>
      </w:r>
      <w:r w:rsidR="00083A66">
        <w:t>4</w:t>
      </w:r>
      <w:r>
        <w:t xml:space="preserve"> Ing. Martin Sokol, Katedra technických zariadení budov zo STU Bratislava</w:t>
      </w:r>
    </w:p>
    <w:p w14:paraId="60C18D63" w14:textId="2A4CDC7B" w:rsidR="000B50BB" w:rsidRDefault="00607C11" w:rsidP="002D2AAD">
      <w:pPr>
        <w:jc w:val="both"/>
      </w:pPr>
      <w:r>
        <w:t>Katedra</w:t>
      </w:r>
      <w:r w:rsidR="000B50BB">
        <w:t xml:space="preserve"> </w:t>
      </w:r>
      <w:r>
        <w:t>technických zariadení budov na stavebnej fakulte v Bratislave</w:t>
      </w:r>
      <w:r w:rsidR="002D2AAD" w:rsidRPr="002D2AAD">
        <w:rPr>
          <w:rStyle w:val="tojvnm2t"/>
        </w:rPr>
        <w:t xml:space="preserve"> </w:t>
      </w:r>
      <w:r w:rsidR="002D2AAD">
        <w:rPr>
          <w:rStyle w:val="tojvnm2t"/>
        </w:rPr>
        <w:t>nám umožnila byť súčasťou tohto svetového kongresu, ktorý nás spojil s odborníkmi. Vypočuli sme si množstvo zaujímavých prezentácií, ktoré boli zamerané na súčasný výskum a</w:t>
      </w:r>
      <w:r w:rsidR="00353AFC">
        <w:rPr>
          <w:rStyle w:val="tojvnm2t"/>
        </w:rPr>
        <w:t> </w:t>
      </w:r>
      <w:r w:rsidR="002D2AAD">
        <w:rPr>
          <w:rStyle w:val="tojvnm2t"/>
        </w:rPr>
        <w:t>problematiku</w:t>
      </w:r>
      <w:r w:rsidR="00353AFC">
        <w:rPr>
          <w:rStyle w:val="tojvnm2t"/>
        </w:rPr>
        <w:t>. Nasledujúci kongres CLIMA, je naplánovaný opäť o 3 roky, pričom miesto konania bude stanovené na iné miesto hosťujúcej krajiny.</w:t>
      </w:r>
    </w:p>
    <w:p w14:paraId="3196A043" w14:textId="77777777" w:rsidR="00591FD0" w:rsidRPr="005A67BE" w:rsidRDefault="00591FD0" w:rsidP="005A67BE"/>
    <w:sectPr w:rsidR="00591FD0" w:rsidRPr="005A6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53"/>
    <w:rsid w:val="00001DCB"/>
    <w:rsid w:val="00041507"/>
    <w:rsid w:val="000534D2"/>
    <w:rsid w:val="0007526D"/>
    <w:rsid w:val="00080A96"/>
    <w:rsid w:val="00083A66"/>
    <w:rsid w:val="00096D41"/>
    <w:rsid w:val="000B50BB"/>
    <w:rsid w:val="000C6362"/>
    <w:rsid w:val="00191B91"/>
    <w:rsid w:val="00206140"/>
    <w:rsid w:val="002428A4"/>
    <w:rsid w:val="002D2AAD"/>
    <w:rsid w:val="0033547C"/>
    <w:rsid w:val="00353AFC"/>
    <w:rsid w:val="003D5E89"/>
    <w:rsid w:val="003E6D93"/>
    <w:rsid w:val="0054204E"/>
    <w:rsid w:val="00553167"/>
    <w:rsid w:val="00567FAA"/>
    <w:rsid w:val="00591FD0"/>
    <w:rsid w:val="005A67BE"/>
    <w:rsid w:val="00607C11"/>
    <w:rsid w:val="00641D84"/>
    <w:rsid w:val="0064239D"/>
    <w:rsid w:val="00651F4F"/>
    <w:rsid w:val="00671AB8"/>
    <w:rsid w:val="00675D19"/>
    <w:rsid w:val="006903A0"/>
    <w:rsid w:val="00800C6F"/>
    <w:rsid w:val="00876553"/>
    <w:rsid w:val="008F7DCD"/>
    <w:rsid w:val="00972B53"/>
    <w:rsid w:val="009C0C19"/>
    <w:rsid w:val="009C11FA"/>
    <w:rsid w:val="00AA311A"/>
    <w:rsid w:val="00AD1AB7"/>
    <w:rsid w:val="00B12542"/>
    <w:rsid w:val="00B33D9D"/>
    <w:rsid w:val="00B83C2E"/>
    <w:rsid w:val="00B8463A"/>
    <w:rsid w:val="00BF2BFB"/>
    <w:rsid w:val="00C62E98"/>
    <w:rsid w:val="00CC7300"/>
    <w:rsid w:val="00CD6784"/>
    <w:rsid w:val="00DD3D36"/>
    <w:rsid w:val="00E17C81"/>
    <w:rsid w:val="00E42E61"/>
    <w:rsid w:val="00E505AD"/>
    <w:rsid w:val="00E732F5"/>
    <w:rsid w:val="00F05A4C"/>
    <w:rsid w:val="00F8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496FD"/>
  <w15:chartTrackingRefBased/>
  <w15:docId w15:val="{17BB0151-0C65-40C7-AE06-E635488F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viiyi">
    <w:name w:val="viiyi"/>
    <w:basedOn w:val="Predvolenpsmoodseku"/>
    <w:rsid w:val="00972B53"/>
  </w:style>
  <w:style w:type="character" w:customStyle="1" w:styleId="q4iawc">
    <w:name w:val="q4iawc"/>
    <w:basedOn w:val="Predvolenpsmoodseku"/>
    <w:rsid w:val="00972B53"/>
  </w:style>
  <w:style w:type="character" w:styleId="Odkaznakomentr">
    <w:name w:val="annotation reference"/>
    <w:basedOn w:val="Predvolenpsmoodseku"/>
    <w:uiPriority w:val="99"/>
    <w:semiHidden/>
    <w:unhideWhenUsed/>
    <w:rsid w:val="00E505A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505A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505A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505A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505AD"/>
    <w:rPr>
      <w:b/>
      <w:bCs/>
      <w:sz w:val="20"/>
      <w:szCs w:val="20"/>
    </w:rPr>
  </w:style>
  <w:style w:type="character" w:customStyle="1" w:styleId="tojvnm2t">
    <w:name w:val="tojvnm2t"/>
    <w:basedOn w:val="Predvolenpsmoodseku"/>
    <w:rsid w:val="002D2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8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4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Švarcová - NRG flex</dc:creator>
  <cp:keywords/>
  <dc:description/>
  <cp:lastModifiedBy>Eva Švarcová - NRG flex</cp:lastModifiedBy>
  <cp:revision>26</cp:revision>
  <dcterms:created xsi:type="dcterms:W3CDTF">2022-06-03T10:22:00Z</dcterms:created>
  <dcterms:modified xsi:type="dcterms:W3CDTF">2022-06-14T06:30:00Z</dcterms:modified>
</cp:coreProperties>
</file>